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996DB" w14:textId="77777777" w:rsidR="00460960" w:rsidRPr="00753362" w:rsidRDefault="003001F0" w:rsidP="00460960">
      <w:pPr>
        <w:keepNext/>
        <w:spacing w:after="0" w:line="240" w:lineRule="auto"/>
        <w:outlineLvl w:val="1"/>
        <w:rPr>
          <w:rFonts w:ascii="BernhardMod BT" w:eastAsia="Times New Roman" w:hAnsi="BernhardMod BT" w:cs="Times New Roman"/>
          <w:b/>
          <w:sz w:val="48"/>
          <w:szCs w:val="48"/>
        </w:rPr>
      </w:pPr>
      <w:r>
        <w:rPr>
          <w:rFonts w:ascii="BernhardMod BT" w:eastAsia="Times New Roman" w:hAnsi="BernhardMod BT" w:cs="Times New Roman"/>
          <w:b/>
          <w:noProof/>
          <w:sz w:val="48"/>
          <w:szCs w:val="48"/>
        </w:rPr>
        <w:object w:dxaOrig="1440" w:dyaOrig="1440" w14:anchorId="53A04C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8" o:title=""/>
            <w10:wrap type="square" side="right"/>
          </v:shape>
          <o:OLEObject Type="Embed" ProgID="WPWin6.1" ShapeID="_x0000_s1026" DrawAspect="Content" ObjectID="_1721196908" r:id="rId9"/>
        </w:object>
      </w:r>
      <w:r w:rsidR="00460960" w:rsidRPr="00753362">
        <w:rPr>
          <w:rFonts w:ascii="BernhardMod BT" w:eastAsia="Times New Roman" w:hAnsi="BernhardMod BT" w:cs="Times New Roman"/>
          <w:b/>
          <w:sz w:val="48"/>
          <w:szCs w:val="48"/>
        </w:rPr>
        <w:t>Taxation, Revenue, and Utilization</w:t>
      </w:r>
    </w:p>
    <w:p w14:paraId="679D110B" w14:textId="77777777" w:rsidR="00460960" w:rsidRPr="00753362" w:rsidRDefault="00460960" w:rsidP="00460960">
      <w:pPr>
        <w:spacing w:after="0" w:line="240" w:lineRule="auto"/>
        <w:rPr>
          <w:rFonts w:ascii="BernhardMod BT" w:eastAsia="Times New Roman" w:hAnsi="BernhardMod BT" w:cs="Times New Roman"/>
          <w:b/>
          <w:sz w:val="48"/>
          <w:szCs w:val="48"/>
        </w:rPr>
      </w:pPr>
      <w:r w:rsidRPr="00753362">
        <w:rPr>
          <w:rFonts w:ascii="BernhardMod BT" w:eastAsia="Times New Roman" w:hAnsi="BernhardMod BT" w:cs="Times New Roman"/>
          <w:b/>
          <w:sz w:val="48"/>
          <w:szCs w:val="48"/>
        </w:rPr>
        <w:t>of Expenditures (TRUE) Commission</w:t>
      </w:r>
    </w:p>
    <w:p w14:paraId="0FA3C9C3" w14:textId="385CE3BC" w:rsidR="00460960" w:rsidRPr="00460960" w:rsidRDefault="00A16300"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Daniel Henry</w:t>
      </w:r>
      <w:r w:rsidR="00460960" w:rsidRPr="00460960">
        <w:rPr>
          <w:rFonts w:ascii="BernhardMod BT" w:eastAsia="Times New Roman" w:hAnsi="BernhardMod BT" w:cs="Times New Roman"/>
          <w:b/>
          <w:sz w:val="28"/>
          <w:szCs w:val="20"/>
        </w:rPr>
        <w:t>, Chair</w:t>
      </w:r>
    </w:p>
    <w:p w14:paraId="197FED7F" w14:textId="77777777"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14:paraId="281CD713" w14:textId="717D8608" w:rsidR="00E913CA" w:rsidRDefault="00920993" w:rsidP="00551EC7">
      <w:pPr>
        <w:spacing w:after="0" w:line="240" w:lineRule="auto"/>
        <w:ind w:left="2880" w:firstLine="720"/>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TRUE COMMISSION</w:t>
      </w:r>
    </w:p>
    <w:p w14:paraId="5BC6E8B1" w14:textId="7C2A3AEF" w:rsidR="00460960" w:rsidRDefault="00241A17"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Minutes</w:t>
      </w:r>
    </w:p>
    <w:p w14:paraId="18F70280" w14:textId="57279BFA" w:rsidR="003A219E" w:rsidRDefault="003A219E" w:rsidP="00460960">
      <w:pPr>
        <w:spacing w:after="0" w:line="240" w:lineRule="auto"/>
        <w:jc w:val="center"/>
        <w:outlineLvl w:val="0"/>
        <w:rPr>
          <w:rFonts w:ascii="Times New Roman" w:eastAsia="Times New Roman" w:hAnsi="Times New Roman" w:cs="Times New Roman"/>
          <w:b/>
          <w:sz w:val="24"/>
          <w:szCs w:val="24"/>
        </w:rPr>
      </w:pPr>
    </w:p>
    <w:p w14:paraId="53C33FD7" w14:textId="49ED8112" w:rsidR="00460960" w:rsidRPr="00460960" w:rsidRDefault="00E17992"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w:t>
      </w:r>
      <w:r w:rsidR="00117223">
        <w:rPr>
          <w:rFonts w:ascii="Times New Roman" w:eastAsia="Times New Roman" w:hAnsi="Times New Roman" w:cs="Times New Roman"/>
          <w:b/>
          <w:sz w:val="24"/>
          <w:szCs w:val="24"/>
        </w:rPr>
        <w:t>, 2022</w:t>
      </w:r>
    </w:p>
    <w:p w14:paraId="04750116" w14:textId="22250632" w:rsidR="00460960" w:rsidRDefault="009E1321"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B44A13">
        <w:rPr>
          <w:rFonts w:ascii="Times New Roman" w:eastAsia="Times New Roman" w:hAnsi="Times New Roman" w:cs="Times New Roman"/>
          <w:b/>
          <w:sz w:val="24"/>
          <w:szCs w:val="24"/>
        </w:rPr>
        <w:t>:0</w:t>
      </w:r>
      <w:r w:rsidR="00460960" w:rsidRPr="00460960">
        <w:rPr>
          <w:rFonts w:ascii="Times New Roman" w:eastAsia="Times New Roman" w:hAnsi="Times New Roman" w:cs="Times New Roman"/>
          <w:b/>
          <w:sz w:val="24"/>
          <w:szCs w:val="24"/>
        </w:rPr>
        <w:t xml:space="preserve">0 </w:t>
      </w:r>
      <w:r w:rsidR="00E76270">
        <w:rPr>
          <w:rFonts w:ascii="Times New Roman" w:eastAsia="Times New Roman" w:hAnsi="Times New Roman" w:cs="Times New Roman"/>
          <w:b/>
          <w:sz w:val="24"/>
          <w:szCs w:val="24"/>
        </w:rPr>
        <w:t>p</w:t>
      </w:r>
      <w:r w:rsidR="00460960" w:rsidRPr="00460960">
        <w:rPr>
          <w:rFonts w:ascii="Times New Roman" w:eastAsia="Times New Roman" w:hAnsi="Times New Roman" w:cs="Times New Roman"/>
          <w:b/>
          <w:sz w:val="24"/>
          <w:szCs w:val="24"/>
        </w:rPr>
        <w:t>.m.</w:t>
      </w:r>
    </w:p>
    <w:p w14:paraId="17B764A3" w14:textId="46343F07" w:rsidR="005C770B" w:rsidRDefault="007807B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Don Davis Room</w:t>
      </w:r>
    </w:p>
    <w:p w14:paraId="2BA49CBC" w14:textId="3F6758F7" w:rsidR="005F5F48" w:rsidRDefault="005F5F48"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5F5F48">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floor, City Hall</w:t>
      </w:r>
    </w:p>
    <w:p w14:paraId="1D93D52D" w14:textId="77777777" w:rsidR="00460960" w:rsidRPr="00460960" w:rsidRDefault="00460960" w:rsidP="00460960">
      <w:pPr>
        <w:spacing w:after="0" w:line="240" w:lineRule="auto"/>
        <w:jc w:val="center"/>
        <w:rPr>
          <w:rFonts w:ascii="Times New Roman" w:eastAsia="Times New Roman" w:hAnsi="Times New Roman" w:cs="Times New Roman"/>
          <w:b/>
          <w:sz w:val="24"/>
          <w:szCs w:val="24"/>
        </w:rPr>
      </w:pPr>
    </w:p>
    <w:p w14:paraId="21FD3EAF" w14:textId="58550A55" w:rsidR="00533697" w:rsidRDefault="00460960" w:rsidP="00460960">
      <w:pPr>
        <w:spacing w:after="0" w:line="240" w:lineRule="auto"/>
        <w:ind w:right="-180"/>
        <w:outlineLvl w:val="0"/>
        <w:rPr>
          <w:rFonts w:ascii="Times New Roman" w:hAnsi="Times New Roman" w:cs="Times New Roman"/>
        </w:rPr>
      </w:pPr>
      <w:r w:rsidRPr="00460960">
        <w:rPr>
          <w:rFonts w:ascii="Times New Roman" w:eastAsia="Times New Roman" w:hAnsi="Times New Roman" w:cs="Times New Roman"/>
          <w:b/>
          <w:szCs w:val="20"/>
        </w:rPr>
        <w:t>Attendance:</w:t>
      </w:r>
      <w:r w:rsidR="00FE47F6">
        <w:rPr>
          <w:rFonts w:ascii="Times New Roman" w:eastAsia="Times New Roman" w:hAnsi="Times New Roman" w:cs="Times New Roman"/>
          <w:szCs w:val="20"/>
        </w:rPr>
        <w:t xml:space="preserve"> </w:t>
      </w:r>
      <w:r w:rsidR="00F35E69">
        <w:rPr>
          <w:rFonts w:ascii="Times New Roman" w:eastAsia="Times New Roman" w:hAnsi="Times New Roman" w:cs="Times New Roman"/>
          <w:szCs w:val="20"/>
        </w:rPr>
        <w:t>Commissioner</w:t>
      </w:r>
      <w:r w:rsidR="00920993">
        <w:rPr>
          <w:rFonts w:ascii="Times New Roman" w:eastAsia="Times New Roman" w:hAnsi="Times New Roman" w:cs="Times New Roman"/>
          <w:szCs w:val="20"/>
        </w:rPr>
        <w:t>s</w:t>
      </w:r>
      <w:r w:rsidR="008A2A31">
        <w:rPr>
          <w:rFonts w:ascii="Times New Roman" w:eastAsia="Times New Roman" w:hAnsi="Times New Roman" w:cs="Times New Roman"/>
          <w:szCs w:val="20"/>
        </w:rPr>
        <w:t xml:space="preserve"> </w:t>
      </w:r>
      <w:r w:rsidR="00D13EC2" w:rsidRPr="00D13EC2">
        <w:rPr>
          <w:rFonts w:ascii="Times New Roman" w:eastAsia="Times New Roman" w:hAnsi="Times New Roman" w:cs="Times New Roman"/>
          <w:szCs w:val="20"/>
        </w:rPr>
        <w:t>Daniel Henry</w:t>
      </w:r>
      <w:r w:rsidR="00D13EC2">
        <w:rPr>
          <w:rFonts w:ascii="Times New Roman" w:eastAsia="Times New Roman" w:hAnsi="Times New Roman" w:cs="Times New Roman"/>
          <w:szCs w:val="20"/>
        </w:rPr>
        <w:t>,</w:t>
      </w:r>
      <w:r w:rsidR="00533697">
        <w:rPr>
          <w:rFonts w:ascii="Times New Roman" w:eastAsia="Times New Roman" w:hAnsi="Times New Roman" w:cs="Times New Roman"/>
          <w:szCs w:val="20"/>
        </w:rPr>
        <w:t xml:space="preserve"> </w:t>
      </w:r>
      <w:r w:rsidR="00C97B48" w:rsidRPr="00C97B48">
        <w:rPr>
          <w:rFonts w:ascii="Times New Roman" w:eastAsia="Times New Roman" w:hAnsi="Times New Roman" w:cs="Times New Roman"/>
          <w:szCs w:val="20"/>
        </w:rPr>
        <w:t>John Roberts</w:t>
      </w:r>
      <w:r w:rsidR="008636E0">
        <w:rPr>
          <w:rFonts w:ascii="Times New Roman" w:eastAsia="Times New Roman" w:hAnsi="Times New Roman" w:cs="Times New Roman"/>
          <w:szCs w:val="20"/>
        </w:rPr>
        <w:t xml:space="preserve">, </w:t>
      </w:r>
      <w:r w:rsidR="00665E1B" w:rsidRPr="00665E1B">
        <w:rPr>
          <w:rFonts w:ascii="Times New Roman" w:hAnsi="Times New Roman" w:cs="Times New Roman"/>
        </w:rPr>
        <w:t>Bruce Tyson</w:t>
      </w:r>
    </w:p>
    <w:p w14:paraId="1A7189A7" w14:textId="77777777" w:rsidR="003E75AE" w:rsidRDefault="003E75AE" w:rsidP="00460960">
      <w:pPr>
        <w:spacing w:after="0" w:line="240" w:lineRule="auto"/>
        <w:ind w:right="-180"/>
        <w:outlineLvl w:val="0"/>
        <w:rPr>
          <w:rFonts w:ascii="Times New Roman" w:eastAsia="Times New Roman" w:hAnsi="Times New Roman" w:cs="Times New Roman"/>
          <w:szCs w:val="20"/>
        </w:rPr>
      </w:pPr>
    </w:p>
    <w:p w14:paraId="7FB09D61" w14:textId="1838632F" w:rsidR="003E75AE" w:rsidRPr="003E75AE" w:rsidRDefault="00241A17" w:rsidP="003E75AE">
      <w:pPr>
        <w:rPr>
          <w:rFonts w:ascii="Times New Roman" w:eastAsia="Times New Roman" w:hAnsi="Times New Roman" w:cs="Times New Roman"/>
          <w:szCs w:val="20"/>
        </w:rPr>
      </w:pPr>
      <w:r>
        <w:rPr>
          <w:rFonts w:ascii="Times New Roman" w:eastAsia="Times New Roman" w:hAnsi="Times New Roman" w:cs="Times New Roman"/>
          <w:b/>
          <w:szCs w:val="20"/>
        </w:rPr>
        <w:t>Excused:</w:t>
      </w:r>
      <w:r w:rsidR="00D13EC2">
        <w:rPr>
          <w:rFonts w:ascii="Times New Roman" w:eastAsia="Times New Roman" w:hAnsi="Times New Roman" w:cs="Times New Roman"/>
          <w:b/>
          <w:szCs w:val="20"/>
        </w:rPr>
        <w:t xml:space="preserve"> </w:t>
      </w:r>
      <w:r w:rsidR="004F1326" w:rsidRPr="00E17992">
        <w:rPr>
          <w:rFonts w:ascii="Times New Roman" w:eastAsia="Times New Roman" w:hAnsi="Times New Roman" w:cs="Times New Roman"/>
          <w:szCs w:val="20"/>
        </w:rPr>
        <w:t>Commissioner</w:t>
      </w:r>
      <w:r w:rsidR="00E17992" w:rsidRPr="00E17992">
        <w:rPr>
          <w:rFonts w:ascii="Times New Roman" w:eastAsia="Times New Roman" w:hAnsi="Times New Roman" w:cs="Times New Roman"/>
          <w:szCs w:val="20"/>
        </w:rPr>
        <w:t>s Velma Rounsville</w:t>
      </w:r>
      <w:r w:rsidR="009A132D">
        <w:rPr>
          <w:rFonts w:ascii="Times New Roman" w:eastAsia="Times New Roman" w:hAnsi="Times New Roman" w:cs="Times New Roman"/>
          <w:szCs w:val="20"/>
        </w:rPr>
        <w:t xml:space="preserve">, </w:t>
      </w:r>
      <w:r w:rsidR="00E17992" w:rsidRPr="00E17992">
        <w:rPr>
          <w:rFonts w:ascii="Times New Roman" w:eastAsia="Times New Roman" w:hAnsi="Times New Roman" w:cs="Times New Roman"/>
          <w:szCs w:val="20"/>
        </w:rPr>
        <w:t>Dr. Keshan Chambliss</w:t>
      </w:r>
      <w:r w:rsidR="003E75AE">
        <w:rPr>
          <w:rFonts w:ascii="Times New Roman" w:eastAsia="Times New Roman" w:hAnsi="Times New Roman" w:cs="Times New Roman"/>
          <w:szCs w:val="20"/>
        </w:rPr>
        <w:t>,</w:t>
      </w:r>
      <w:r w:rsidR="003E75AE" w:rsidRPr="003E75AE">
        <w:t xml:space="preserve"> </w:t>
      </w:r>
      <w:r w:rsidR="003E75AE" w:rsidRPr="003E75AE">
        <w:rPr>
          <w:rFonts w:ascii="Times New Roman" w:eastAsia="Times New Roman" w:hAnsi="Times New Roman" w:cs="Times New Roman"/>
          <w:szCs w:val="20"/>
        </w:rPr>
        <w:t>Ramon Day</w:t>
      </w:r>
    </w:p>
    <w:p w14:paraId="7BC196C3" w14:textId="5BA39A60" w:rsidR="008636E0" w:rsidRPr="00A01101" w:rsidRDefault="008636E0" w:rsidP="00460960">
      <w:pPr>
        <w:spacing w:after="0" w:line="240" w:lineRule="auto"/>
        <w:ind w:right="-180"/>
        <w:outlineLvl w:val="0"/>
        <w:rPr>
          <w:rFonts w:ascii="Times New Roman" w:eastAsia="Times New Roman" w:hAnsi="Times New Roman" w:cs="Times New Roman"/>
          <w:bCs/>
          <w:szCs w:val="20"/>
        </w:rPr>
      </w:pPr>
      <w:r w:rsidRPr="0087644D">
        <w:rPr>
          <w:rFonts w:ascii="Times New Roman" w:eastAsia="Times New Roman" w:hAnsi="Times New Roman" w:cs="Times New Roman"/>
          <w:b/>
          <w:szCs w:val="20"/>
        </w:rPr>
        <w:t>Absent</w:t>
      </w:r>
      <w:r>
        <w:rPr>
          <w:rFonts w:ascii="Times New Roman" w:eastAsia="Times New Roman" w:hAnsi="Times New Roman" w:cs="Times New Roman"/>
          <w:szCs w:val="20"/>
        </w:rPr>
        <w:t xml:space="preserve">: </w:t>
      </w:r>
      <w:r w:rsidR="0018783B">
        <w:rPr>
          <w:rFonts w:ascii="Times New Roman" w:eastAsia="Times New Roman" w:hAnsi="Times New Roman" w:cs="Times New Roman"/>
          <w:szCs w:val="20"/>
        </w:rPr>
        <w:t>None</w:t>
      </w:r>
    </w:p>
    <w:p w14:paraId="58652B95" w14:textId="77777777" w:rsidR="00241A17" w:rsidRPr="00241A17" w:rsidRDefault="00241A17" w:rsidP="00460960">
      <w:pPr>
        <w:spacing w:after="0" w:line="240" w:lineRule="auto"/>
        <w:ind w:right="-180"/>
        <w:outlineLvl w:val="0"/>
        <w:rPr>
          <w:rFonts w:ascii="Times New Roman" w:eastAsia="Times New Roman" w:hAnsi="Times New Roman" w:cs="Times New Roman"/>
          <w:szCs w:val="20"/>
        </w:rPr>
      </w:pPr>
    </w:p>
    <w:p w14:paraId="20BC87A1" w14:textId="3843EB43"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w:t>
      </w:r>
      <w:r w:rsidR="001B0912">
        <w:rPr>
          <w:rFonts w:ascii="Times New Roman" w:eastAsia="Times New Roman" w:hAnsi="Times New Roman" w:cs="Times New Roman"/>
          <w:szCs w:val="20"/>
        </w:rPr>
        <w:t xml:space="preserve"> </w:t>
      </w:r>
      <w:r w:rsidR="002F1B2A">
        <w:rPr>
          <w:rFonts w:ascii="Times New Roman" w:eastAsia="Times New Roman" w:hAnsi="Times New Roman" w:cs="Times New Roman"/>
          <w:szCs w:val="20"/>
        </w:rPr>
        <w:t>Jeff Clements</w:t>
      </w:r>
      <w:r w:rsidR="009304B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w:t>
      </w:r>
      <w:r w:rsidR="005F5F48">
        <w:rPr>
          <w:rFonts w:ascii="Times New Roman" w:eastAsia="Times New Roman" w:hAnsi="Times New Roman" w:cs="Times New Roman"/>
          <w:szCs w:val="20"/>
        </w:rPr>
        <w:t xml:space="preserve"> </w:t>
      </w:r>
      <w:r w:rsidR="007971F7">
        <w:rPr>
          <w:rFonts w:ascii="Times New Roman" w:eastAsia="Times New Roman" w:hAnsi="Times New Roman" w:cs="Times New Roman"/>
          <w:szCs w:val="20"/>
        </w:rPr>
        <w:t xml:space="preserve">City </w:t>
      </w:r>
      <w:r w:rsidR="009304B8">
        <w:rPr>
          <w:rFonts w:ascii="Times New Roman" w:eastAsia="Times New Roman" w:hAnsi="Times New Roman" w:cs="Times New Roman"/>
          <w:szCs w:val="20"/>
        </w:rPr>
        <w:t>Council Research</w:t>
      </w:r>
      <w:r w:rsidR="00773FA8">
        <w:rPr>
          <w:rFonts w:ascii="Times New Roman" w:eastAsia="Times New Roman" w:hAnsi="Times New Roman" w:cs="Times New Roman"/>
          <w:szCs w:val="20"/>
        </w:rPr>
        <w:t>;</w:t>
      </w:r>
      <w:r w:rsidR="008636E0">
        <w:rPr>
          <w:rFonts w:ascii="Times New Roman" w:eastAsia="Times New Roman" w:hAnsi="Times New Roman" w:cs="Times New Roman"/>
          <w:szCs w:val="20"/>
        </w:rPr>
        <w:t xml:space="preserve"> </w:t>
      </w:r>
      <w:r w:rsidR="00241A17">
        <w:rPr>
          <w:rFonts w:ascii="Times New Roman" w:eastAsia="Times New Roman" w:hAnsi="Times New Roman" w:cs="Times New Roman"/>
          <w:szCs w:val="20"/>
        </w:rPr>
        <w:t>Tommy Carter</w:t>
      </w:r>
      <w:r w:rsidR="00B6105B">
        <w:rPr>
          <w:rFonts w:ascii="Times New Roman" w:eastAsia="Times New Roman" w:hAnsi="Times New Roman" w:cs="Times New Roman"/>
          <w:szCs w:val="20"/>
        </w:rPr>
        <w:t xml:space="preserve"> – Council Auditor’s Office</w:t>
      </w:r>
    </w:p>
    <w:p w14:paraId="7BAC00AE" w14:textId="77777777" w:rsidR="00B95B4D" w:rsidRDefault="00B95B4D" w:rsidP="00460960">
      <w:pPr>
        <w:spacing w:after="0" w:line="240" w:lineRule="auto"/>
        <w:ind w:right="-180"/>
        <w:outlineLvl w:val="0"/>
        <w:rPr>
          <w:rFonts w:ascii="Times New Roman" w:eastAsia="Times New Roman" w:hAnsi="Times New Roman" w:cs="Times New Roman"/>
          <w:szCs w:val="20"/>
        </w:rPr>
      </w:pPr>
    </w:p>
    <w:p w14:paraId="2AD3D3FA" w14:textId="02DF0093" w:rsidR="00C431D1" w:rsidRDefault="006032CB" w:rsidP="00F35E69">
      <w:pPr>
        <w:pStyle w:val="NoSpacing"/>
        <w:rPr>
          <w:rFonts w:ascii="Times New Roman" w:hAnsi="Times New Roman" w:cs="Times New Roman"/>
        </w:rPr>
      </w:pPr>
      <w:r w:rsidRPr="0058585F">
        <w:rPr>
          <w:rFonts w:ascii="Times New Roman" w:hAnsi="Times New Roman" w:cs="Times New Roman"/>
        </w:rPr>
        <w:t>T</w:t>
      </w:r>
      <w:r w:rsidR="008A0AFA" w:rsidRPr="0058585F">
        <w:rPr>
          <w:rFonts w:ascii="Times New Roman" w:hAnsi="Times New Roman" w:cs="Times New Roman"/>
        </w:rPr>
        <w:t>h</w:t>
      </w:r>
      <w:r w:rsidR="00AA056C">
        <w:rPr>
          <w:rFonts w:ascii="Times New Roman" w:hAnsi="Times New Roman" w:cs="Times New Roman"/>
        </w:rPr>
        <w:t>e</w:t>
      </w:r>
      <w:r w:rsidR="009E1321">
        <w:rPr>
          <w:rFonts w:ascii="Times New Roman" w:hAnsi="Times New Roman" w:cs="Times New Roman"/>
        </w:rPr>
        <w:t xml:space="preserve"> </w:t>
      </w:r>
      <w:r w:rsidR="00650136">
        <w:rPr>
          <w:rFonts w:ascii="Times New Roman" w:hAnsi="Times New Roman" w:cs="Times New Roman"/>
        </w:rPr>
        <w:t>meeting</w:t>
      </w:r>
      <w:r w:rsidR="00601689" w:rsidRPr="0058585F">
        <w:rPr>
          <w:rFonts w:ascii="Times New Roman" w:hAnsi="Times New Roman" w:cs="Times New Roman"/>
        </w:rPr>
        <w:t xml:space="preserve"> </w:t>
      </w:r>
      <w:r w:rsidRPr="0058585F">
        <w:rPr>
          <w:rFonts w:ascii="Times New Roman" w:hAnsi="Times New Roman" w:cs="Times New Roman"/>
        </w:rPr>
        <w:t>was c</w:t>
      </w:r>
      <w:r w:rsidR="00A57292">
        <w:rPr>
          <w:rFonts w:ascii="Times New Roman" w:hAnsi="Times New Roman" w:cs="Times New Roman"/>
        </w:rPr>
        <w:t>onvened</w:t>
      </w:r>
      <w:r w:rsidR="00601689" w:rsidRPr="0058585F">
        <w:rPr>
          <w:rFonts w:ascii="Times New Roman" w:hAnsi="Times New Roman" w:cs="Times New Roman"/>
        </w:rPr>
        <w:t xml:space="preserve"> at </w:t>
      </w:r>
      <w:r w:rsidR="009E1321">
        <w:rPr>
          <w:rFonts w:ascii="Times New Roman" w:hAnsi="Times New Roman" w:cs="Times New Roman"/>
        </w:rPr>
        <w:t>4</w:t>
      </w:r>
      <w:r w:rsidR="00E76270">
        <w:rPr>
          <w:rFonts w:ascii="Times New Roman" w:hAnsi="Times New Roman" w:cs="Times New Roman"/>
        </w:rPr>
        <w:t>:</w:t>
      </w:r>
      <w:r w:rsidR="00A37DAC">
        <w:rPr>
          <w:rFonts w:ascii="Times New Roman" w:hAnsi="Times New Roman" w:cs="Times New Roman"/>
        </w:rPr>
        <w:t>01</w:t>
      </w:r>
      <w:r w:rsidR="008A0AFA" w:rsidRPr="0058585F">
        <w:rPr>
          <w:rFonts w:ascii="Times New Roman" w:hAnsi="Times New Roman" w:cs="Times New Roman"/>
        </w:rPr>
        <w:t xml:space="preserve"> </w:t>
      </w:r>
      <w:r w:rsidR="00E76270">
        <w:rPr>
          <w:rFonts w:ascii="Times New Roman" w:hAnsi="Times New Roman" w:cs="Times New Roman"/>
        </w:rPr>
        <w:t>p</w:t>
      </w:r>
      <w:r w:rsidR="00B95B4D" w:rsidRPr="0058585F">
        <w:rPr>
          <w:rFonts w:ascii="Times New Roman" w:hAnsi="Times New Roman" w:cs="Times New Roman"/>
        </w:rPr>
        <w:t>.</w:t>
      </w:r>
      <w:r w:rsidR="008A0AFA" w:rsidRPr="0058585F">
        <w:rPr>
          <w:rFonts w:ascii="Times New Roman" w:hAnsi="Times New Roman" w:cs="Times New Roman"/>
        </w:rPr>
        <w:t>m.</w:t>
      </w:r>
      <w:r w:rsidR="00F26A39" w:rsidRPr="0058585F">
        <w:rPr>
          <w:rFonts w:ascii="Times New Roman" w:hAnsi="Times New Roman" w:cs="Times New Roman"/>
        </w:rPr>
        <w:t xml:space="preserve"> </w:t>
      </w:r>
      <w:r w:rsidR="007C196A">
        <w:rPr>
          <w:rFonts w:ascii="Times New Roman" w:hAnsi="Times New Roman" w:cs="Times New Roman"/>
        </w:rPr>
        <w:t xml:space="preserve">by </w:t>
      </w:r>
      <w:r w:rsidR="00913458">
        <w:rPr>
          <w:rFonts w:ascii="Times New Roman" w:hAnsi="Times New Roman" w:cs="Times New Roman"/>
        </w:rPr>
        <w:t>Chair</w:t>
      </w:r>
      <w:r w:rsidR="003E75AE">
        <w:rPr>
          <w:rFonts w:ascii="Times New Roman" w:hAnsi="Times New Roman" w:cs="Times New Roman"/>
        </w:rPr>
        <w:t>man</w:t>
      </w:r>
      <w:r w:rsidR="00913458">
        <w:rPr>
          <w:rFonts w:ascii="Times New Roman" w:hAnsi="Times New Roman" w:cs="Times New Roman"/>
        </w:rPr>
        <w:t xml:space="preserve"> and the attendees introduced themselves for the record.</w:t>
      </w:r>
    </w:p>
    <w:p w14:paraId="1C90B7CE" w14:textId="76E81C12" w:rsidR="00672106" w:rsidRDefault="00672106" w:rsidP="00F35E69">
      <w:pPr>
        <w:pStyle w:val="NoSpacing"/>
        <w:rPr>
          <w:rFonts w:ascii="Times New Roman" w:hAnsi="Times New Roman" w:cs="Times New Roman"/>
        </w:rPr>
      </w:pPr>
    </w:p>
    <w:p w14:paraId="416FAD9B" w14:textId="7463DEC2" w:rsidR="00060819" w:rsidRDefault="00060819" w:rsidP="00F35E69">
      <w:pPr>
        <w:pStyle w:val="NoSpacing"/>
        <w:rPr>
          <w:rFonts w:ascii="Times New Roman" w:hAnsi="Times New Roman" w:cs="Times New Roman"/>
        </w:rPr>
      </w:pPr>
      <w:r>
        <w:rPr>
          <w:rFonts w:ascii="Times New Roman" w:hAnsi="Times New Roman" w:cs="Times New Roman"/>
          <w:u w:val="single"/>
        </w:rPr>
        <w:t>Approval of minutes</w:t>
      </w:r>
    </w:p>
    <w:p w14:paraId="3665B54F" w14:textId="56C106AA" w:rsidR="00060819" w:rsidRPr="001B02CC" w:rsidRDefault="00060819" w:rsidP="00F35E69">
      <w:pPr>
        <w:pStyle w:val="NoSpacing"/>
        <w:rPr>
          <w:rFonts w:ascii="Times New Roman" w:hAnsi="Times New Roman" w:cs="Times New Roman"/>
        </w:rPr>
      </w:pPr>
      <w:r>
        <w:rPr>
          <w:rFonts w:ascii="Times New Roman" w:hAnsi="Times New Roman" w:cs="Times New Roman"/>
        </w:rPr>
        <w:t xml:space="preserve">The minutes of the </w:t>
      </w:r>
      <w:r w:rsidR="00E17992">
        <w:rPr>
          <w:rFonts w:ascii="Times New Roman" w:hAnsi="Times New Roman" w:cs="Times New Roman"/>
        </w:rPr>
        <w:t>May 5</w:t>
      </w:r>
      <w:r w:rsidR="00665E1B">
        <w:rPr>
          <w:rFonts w:ascii="Times New Roman" w:hAnsi="Times New Roman" w:cs="Times New Roman"/>
        </w:rPr>
        <w:t xml:space="preserve">, </w:t>
      </w:r>
      <w:proofErr w:type="gramStart"/>
      <w:r w:rsidR="00665E1B">
        <w:rPr>
          <w:rFonts w:ascii="Times New Roman" w:hAnsi="Times New Roman" w:cs="Times New Roman"/>
        </w:rPr>
        <w:t>2022</w:t>
      </w:r>
      <w:proofErr w:type="gramEnd"/>
      <w:r>
        <w:rPr>
          <w:rFonts w:ascii="Times New Roman" w:hAnsi="Times New Roman" w:cs="Times New Roman"/>
        </w:rPr>
        <w:t xml:space="preserve"> Commission meeting </w:t>
      </w:r>
      <w:r w:rsidR="005D386E">
        <w:rPr>
          <w:rFonts w:ascii="Times New Roman" w:hAnsi="Times New Roman" w:cs="Times New Roman"/>
        </w:rPr>
        <w:t>w</w:t>
      </w:r>
      <w:r w:rsidR="00035C6B">
        <w:rPr>
          <w:rFonts w:ascii="Times New Roman" w:hAnsi="Times New Roman" w:cs="Times New Roman"/>
        </w:rPr>
        <w:t>ere</w:t>
      </w:r>
      <w:r w:rsidR="005D386E">
        <w:rPr>
          <w:rFonts w:ascii="Times New Roman" w:hAnsi="Times New Roman" w:cs="Times New Roman"/>
        </w:rPr>
        <w:t xml:space="preserve"> </w:t>
      </w:r>
      <w:r w:rsidR="009A132D">
        <w:rPr>
          <w:rFonts w:ascii="Times New Roman" w:hAnsi="Times New Roman" w:cs="Times New Roman"/>
          <w:b/>
        </w:rPr>
        <w:t>deferred due to the lack of a quorum.</w:t>
      </w:r>
    </w:p>
    <w:p w14:paraId="4CDC97AC" w14:textId="45B38750" w:rsidR="00672106" w:rsidRDefault="00672106" w:rsidP="00F35E69">
      <w:pPr>
        <w:pStyle w:val="NoSpacing"/>
        <w:rPr>
          <w:rFonts w:ascii="Times New Roman" w:hAnsi="Times New Roman" w:cs="Times New Roman"/>
        </w:rPr>
      </w:pPr>
    </w:p>
    <w:p w14:paraId="083ED370" w14:textId="27D07B70" w:rsidR="00533697" w:rsidRDefault="00533697" w:rsidP="00533697">
      <w:pPr>
        <w:pStyle w:val="NoSpacing"/>
        <w:rPr>
          <w:rFonts w:ascii="Times New Roman" w:hAnsi="Times New Roman" w:cs="Times New Roman"/>
        </w:rPr>
      </w:pPr>
      <w:r>
        <w:rPr>
          <w:rFonts w:ascii="Times New Roman" w:hAnsi="Times New Roman" w:cs="Times New Roman"/>
          <w:u w:val="single"/>
        </w:rPr>
        <w:t>Public Comment</w:t>
      </w:r>
    </w:p>
    <w:p w14:paraId="5503C76A" w14:textId="7E039708" w:rsidR="0056354F" w:rsidRDefault="003E75AE" w:rsidP="00F35E69">
      <w:pPr>
        <w:pStyle w:val="NoSpacing"/>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Nooney</w:t>
      </w:r>
      <w:proofErr w:type="spellEnd"/>
      <w:r>
        <w:rPr>
          <w:rFonts w:ascii="Times New Roman" w:hAnsi="Times New Roman" w:cs="Times New Roman"/>
        </w:rPr>
        <w:t xml:space="preserve"> said the City Charter has been gutted. The public has been completely shut out of participation in the </w:t>
      </w:r>
      <w:r w:rsidR="00E56A05">
        <w:rPr>
          <w:rFonts w:ascii="Times New Roman" w:hAnsi="Times New Roman" w:cs="Times New Roman"/>
        </w:rPr>
        <w:t>Florida Inland Navigation District (</w:t>
      </w:r>
      <w:r>
        <w:rPr>
          <w:rFonts w:ascii="Times New Roman" w:hAnsi="Times New Roman" w:cs="Times New Roman"/>
        </w:rPr>
        <w:t>FIND</w:t>
      </w:r>
      <w:r w:rsidR="00E56A05">
        <w:rPr>
          <w:rFonts w:ascii="Times New Roman" w:hAnsi="Times New Roman" w:cs="Times New Roman"/>
        </w:rPr>
        <w:t>)</w:t>
      </w:r>
      <w:r>
        <w:rPr>
          <w:rFonts w:ascii="Times New Roman" w:hAnsi="Times New Roman" w:cs="Times New Roman"/>
        </w:rPr>
        <w:t xml:space="preserve"> grant </w:t>
      </w:r>
      <w:r w:rsidR="00E56A05">
        <w:rPr>
          <w:rFonts w:ascii="Times New Roman" w:hAnsi="Times New Roman" w:cs="Times New Roman"/>
        </w:rPr>
        <w:t xml:space="preserve">application </w:t>
      </w:r>
      <w:r>
        <w:rPr>
          <w:rFonts w:ascii="Times New Roman" w:hAnsi="Times New Roman" w:cs="Times New Roman"/>
        </w:rPr>
        <w:t xml:space="preserve">process. The </w:t>
      </w:r>
      <w:proofErr w:type="spellStart"/>
      <w:r>
        <w:rPr>
          <w:rFonts w:ascii="Times New Roman" w:hAnsi="Times New Roman" w:cs="Times New Roman"/>
        </w:rPr>
        <w:t>Pottsburg</w:t>
      </w:r>
      <w:proofErr w:type="spellEnd"/>
      <w:r>
        <w:rPr>
          <w:rFonts w:ascii="Times New Roman" w:hAnsi="Times New Roman" w:cs="Times New Roman"/>
        </w:rPr>
        <w:t xml:space="preserve"> Creek project is a massive cover-up. He appealed to the TRUE Commission to advocate for restoration of public comment in City Council proceedings and to investigate the FIND grant </w:t>
      </w:r>
      <w:r w:rsidR="00613738">
        <w:rPr>
          <w:rFonts w:ascii="Times New Roman" w:hAnsi="Times New Roman" w:cs="Times New Roman"/>
        </w:rPr>
        <w:t>expenditures</w:t>
      </w:r>
      <w:r>
        <w:rPr>
          <w:rFonts w:ascii="Times New Roman" w:hAnsi="Times New Roman" w:cs="Times New Roman"/>
        </w:rPr>
        <w:t>.</w:t>
      </w:r>
      <w:r w:rsidR="00613738">
        <w:rPr>
          <w:rFonts w:ascii="Times New Roman" w:hAnsi="Times New Roman" w:cs="Times New Roman"/>
        </w:rPr>
        <w:t xml:space="preserve"> Millions of dollars are being wasted on FIND projects into which the public </w:t>
      </w:r>
      <w:r w:rsidR="00E56A05">
        <w:rPr>
          <w:rFonts w:ascii="Times New Roman" w:hAnsi="Times New Roman" w:cs="Times New Roman"/>
        </w:rPr>
        <w:t xml:space="preserve">has </w:t>
      </w:r>
      <w:r w:rsidR="00613738">
        <w:rPr>
          <w:rFonts w:ascii="Times New Roman" w:hAnsi="Times New Roman" w:cs="Times New Roman"/>
        </w:rPr>
        <w:t>had no input.</w:t>
      </w:r>
    </w:p>
    <w:p w14:paraId="7DE4E28B" w14:textId="77777777" w:rsidR="00F333EC" w:rsidRDefault="00F333EC" w:rsidP="00F35E69">
      <w:pPr>
        <w:pStyle w:val="NoSpacing"/>
        <w:rPr>
          <w:rFonts w:ascii="Times New Roman" w:hAnsi="Times New Roman" w:cs="Times New Roman"/>
        </w:rPr>
      </w:pPr>
    </w:p>
    <w:p w14:paraId="75330AE7" w14:textId="15630B03" w:rsidR="00B6105B" w:rsidRPr="00525F33" w:rsidRDefault="00752472" w:rsidP="00F35E69">
      <w:pPr>
        <w:pStyle w:val="NoSpacing"/>
        <w:rPr>
          <w:rFonts w:ascii="Times New Roman" w:hAnsi="Times New Roman" w:cs="Times New Roman"/>
          <w:u w:val="single"/>
        </w:rPr>
      </w:pPr>
      <w:r>
        <w:rPr>
          <w:rFonts w:ascii="Times New Roman" w:hAnsi="Times New Roman" w:cs="Times New Roman"/>
          <w:u w:val="single"/>
        </w:rPr>
        <w:t xml:space="preserve">Council </w:t>
      </w:r>
      <w:r w:rsidR="00B6105B" w:rsidRPr="00525F33">
        <w:rPr>
          <w:rFonts w:ascii="Times New Roman" w:hAnsi="Times New Roman" w:cs="Times New Roman"/>
          <w:u w:val="single"/>
        </w:rPr>
        <w:t>Auditor’s Report</w:t>
      </w:r>
    </w:p>
    <w:p w14:paraId="01DA137E" w14:textId="41C51786" w:rsidR="001E0C26" w:rsidRDefault="00233250" w:rsidP="00665E1B">
      <w:pPr>
        <w:pStyle w:val="NoSpacing"/>
        <w:rPr>
          <w:rFonts w:ascii="Times New Roman" w:hAnsi="Times New Roman" w:cs="Times New Roman"/>
        </w:rPr>
      </w:pPr>
      <w:r>
        <w:rPr>
          <w:rFonts w:ascii="Times New Roman" w:hAnsi="Times New Roman" w:cs="Times New Roman"/>
        </w:rPr>
        <w:t xml:space="preserve">Tommy Carter </w:t>
      </w:r>
      <w:r w:rsidR="00752472">
        <w:rPr>
          <w:rFonts w:ascii="Times New Roman" w:hAnsi="Times New Roman" w:cs="Times New Roman"/>
        </w:rPr>
        <w:t xml:space="preserve">of </w:t>
      </w:r>
      <w:r w:rsidR="00752472" w:rsidRPr="00752472">
        <w:rPr>
          <w:rFonts w:ascii="Times New Roman" w:hAnsi="Times New Roman" w:cs="Times New Roman"/>
        </w:rPr>
        <w:t xml:space="preserve">the Auditor’s Office </w:t>
      </w:r>
      <w:r>
        <w:rPr>
          <w:rFonts w:ascii="Times New Roman" w:hAnsi="Times New Roman" w:cs="Times New Roman"/>
        </w:rPr>
        <w:t xml:space="preserve">reported that </w:t>
      </w:r>
      <w:r w:rsidR="006C08A6">
        <w:rPr>
          <w:rFonts w:ascii="Times New Roman" w:hAnsi="Times New Roman" w:cs="Times New Roman"/>
        </w:rPr>
        <w:t xml:space="preserve">the office has released </w:t>
      </w:r>
      <w:r w:rsidR="00665E1B">
        <w:rPr>
          <w:rFonts w:ascii="Times New Roman" w:hAnsi="Times New Roman" w:cs="Times New Roman"/>
        </w:rPr>
        <w:t>two</w:t>
      </w:r>
      <w:r w:rsidR="006C08A6">
        <w:rPr>
          <w:rFonts w:ascii="Times New Roman" w:hAnsi="Times New Roman" w:cs="Times New Roman"/>
        </w:rPr>
        <w:t xml:space="preserve"> report</w:t>
      </w:r>
      <w:r w:rsidR="00665E1B">
        <w:rPr>
          <w:rFonts w:ascii="Times New Roman" w:hAnsi="Times New Roman" w:cs="Times New Roman"/>
        </w:rPr>
        <w:t>s</w:t>
      </w:r>
      <w:r w:rsidR="006C08A6">
        <w:rPr>
          <w:rFonts w:ascii="Times New Roman" w:hAnsi="Times New Roman" w:cs="Times New Roman"/>
        </w:rPr>
        <w:t xml:space="preserve"> since the last commission meeting</w:t>
      </w:r>
      <w:r w:rsidR="00665E1B">
        <w:rPr>
          <w:rFonts w:ascii="Times New Roman" w:hAnsi="Times New Roman" w:cs="Times New Roman"/>
        </w:rPr>
        <w:t>.</w:t>
      </w:r>
    </w:p>
    <w:p w14:paraId="4124439A" w14:textId="77777777" w:rsidR="00EC2E4B" w:rsidRDefault="00EC2E4B" w:rsidP="00665E1B">
      <w:pPr>
        <w:pStyle w:val="NoSpacing"/>
        <w:rPr>
          <w:rFonts w:ascii="Times New Roman" w:hAnsi="Times New Roman" w:cs="Times New Roman"/>
        </w:rPr>
      </w:pPr>
    </w:p>
    <w:p w14:paraId="57002C61" w14:textId="01425BD9" w:rsidR="00613738" w:rsidRDefault="00613738" w:rsidP="00665E1B">
      <w:pPr>
        <w:pStyle w:val="NoSpacing"/>
        <w:rPr>
          <w:rFonts w:ascii="Times New Roman" w:hAnsi="Times New Roman" w:cs="Times New Roman"/>
        </w:rPr>
      </w:pPr>
      <w:r>
        <w:rPr>
          <w:rFonts w:ascii="Times New Roman" w:hAnsi="Times New Roman" w:cs="Times New Roman"/>
        </w:rPr>
        <w:t xml:space="preserve">#858 – Independent Agencies Quarterly Budget Summary </w:t>
      </w:r>
      <w:r w:rsidR="00E56A05">
        <w:rPr>
          <w:rFonts w:ascii="Times New Roman" w:hAnsi="Times New Roman" w:cs="Times New Roman"/>
        </w:rPr>
        <w:t>for the Six Months Ending March 31, 2022:</w:t>
      </w:r>
    </w:p>
    <w:p w14:paraId="259486FA" w14:textId="356F00BC" w:rsidR="00613738" w:rsidRDefault="00E56A05" w:rsidP="00665E1B">
      <w:pPr>
        <w:pStyle w:val="NoSpacing"/>
        <w:rPr>
          <w:rFonts w:ascii="Times New Roman" w:hAnsi="Times New Roman" w:cs="Times New Roman"/>
        </w:rPr>
      </w:pPr>
      <w:r>
        <w:rPr>
          <w:rFonts w:ascii="Times New Roman" w:hAnsi="Times New Roman" w:cs="Times New Roman"/>
        </w:rPr>
        <w:t>Mr. Carter stated that o</w:t>
      </w:r>
      <w:r w:rsidR="00613738">
        <w:rPr>
          <w:rFonts w:ascii="Times New Roman" w:hAnsi="Times New Roman" w:cs="Times New Roman"/>
        </w:rPr>
        <w:t xml:space="preserve">nce again </w:t>
      </w:r>
      <w:r>
        <w:rPr>
          <w:rFonts w:ascii="Times New Roman" w:hAnsi="Times New Roman" w:cs="Times New Roman"/>
        </w:rPr>
        <w:t xml:space="preserve">there is </w:t>
      </w:r>
      <w:r w:rsidR="00613738">
        <w:rPr>
          <w:rFonts w:ascii="Times New Roman" w:hAnsi="Times New Roman" w:cs="Times New Roman"/>
        </w:rPr>
        <w:t>no</w:t>
      </w:r>
      <w:r>
        <w:rPr>
          <w:rFonts w:ascii="Times New Roman" w:hAnsi="Times New Roman" w:cs="Times New Roman"/>
        </w:rPr>
        <w:t xml:space="preserve"> </w:t>
      </w:r>
      <w:r w:rsidR="00613738">
        <w:rPr>
          <w:rFonts w:ascii="Times New Roman" w:hAnsi="Times New Roman" w:cs="Times New Roman"/>
        </w:rPr>
        <w:t>quarterly report</w:t>
      </w:r>
      <w:r>
        <w:rPr>
          <w:rFonts w:ascii="Times New Roman" w:hAnsi="Times New Roman" w:cs="Times New Roman"/>
        </w:rPr>
        <w:t xml:space="preserve"> on the </w:t>
      </w:r>
      <w:proofErr w:type="gramStart"/>
      <w:r>
        <w:rPr>
          <w:rFonts w:ascii="Times New Roman" w:hAnsi="Times New Roman" w:cs="Times New Roman"/>
        </w:rPr>
        <w:t>City</w:t>
      </w:r>
      <w:proofErr w:type="gramEnd"/>
      <w:r>
        <w:rPr>
          <w:rFonts w:ascii="Times New Roman" w:hAnsi="Times New Roman" w:cs="Times New Roman"/>
        </w:rPr>
        <w:t xml:space="preserve"> budget; </w:t>
      </w:r>
      <w:r w:rsidR="00613738">
        <w:rPr>
          <w:rFonts w:ascii="Times New Roman" w:hAnsi="Times New Roman" w:cs="Times New Roman"/>
        </w:rPr>
        <w:t xml:space="preserve">none </w:t>
      </w:r>
      <w:r>
        <w:rPr>
          <w:rFonts w:ascii="Times New Roman" w:hAnsi="Times New Roman" w:cs="Times New Roman"/>
        </w:rPr>
        <w:t xml:space="preserve">has been presented </w:t>
      </w:r>
      <w:r w:rsidR="00613738">
        <w:rPr>
          <w:rFonts w:ascii="Times New Roman" w:hAnsi="Times New Roman" w:cs="Times New Roman"/>
        </w:rPr>
        <w:t xml:space="preserve">since </w:t>
      </w:r>
      <w:r w:rsidR="00D96F3D">
        <w:rPr>
          <w:rFonts w:ascii="Times New Roman" w:hAnsi="Times New Roman" w:cs="Times New Roman"/>
        </w:rPr>
        <w:t>September</w:t>
      </w:r>
      <w:r w:rsidR="00613738">
        <w:rPr>
          <w:rFonts w:ascii="Times New Roman" w:hAnsi="Times New Roman" w:cs="Times New Roman"/>
        </w:rPr>
        <w:t xml:space="preserve"> of 2020.</w:t>
      </w:r>
    </w:p>
    <w:p w14:paraId="19648CE2" w14:textId="6D4DC3C1" w:rsidR="00E56A05" w:rsidRDefault="00613738" w:rsidP="00665E1B">
      <w:pPr>
        <w:pStyle w:val="NoSpacing"/>
        <w:numPr>
          <w:ilvl w:val="0"/>
          <w:numId w:val="18"/>
        </w:numPr>
        <w:rPr>
          <w:rFonts w:ascii="Times New Roman" w:hAnsi="Times New Roman" w:cs="Times New Roman"/>
        </w:rPr>
      </w:pPr>
      <w:r w:rsidRPr="00E56A05">
        <w:rPr>
          <w:rFonts w:ascii="Times New Roman" w:hAnsi="Times New Roman" w:cs="Times New Roman"/>
        </w:rPr>
        <w:t>JEA is projected to exceed its budget</w:t>
      </w:r>
      <w:r w:rsidR="00E56A05" w:rsidRPr="00E56A05">
        <w:rPr>
          <w:rFonts w:ascii="Times New Roman" w:hAnsi="Times New Roman" w:cs="Times New Roman"/>
        </w:rPr>
        <w:t>ary</w:t>
      </w:r>
      <w:r w:rsidRPr="00E56A05">
        <w:rPr>
          <w:rFonts w:ascii="Times New Roman" w:hAnsi="Times New Roman" w:cs="Times New Roman"/>
        </w:rPr>
        <w:t xml:space="preserve"> authority for the electric system by $164 million mainly due to fuel cost increases, so that will require a City Council budget amendment. The water and sewer system </w:t>
      </w:r>
      <w:proofErr w:type="gramStart"/>
      <w:r w:rsidRPr="00E56A05">
        <w:rPr>
          <w:rFonts w:ascii="Times New Roman" w:hAnsi="Times New Roman" w:cs="Times New Roman"/>
        </w:rPr>
        <w:t>is</w:t>
      </w:r>
      <w:proofErr w:type="gramEnd"/>
      <w:r w:rsidRPr="00E56A05">
        <w:rPr>
          <w:rFonts w:ascii="Times New Roman" w:hAnsi="Times New Roman" w:cs="Times New Roman"/>
        </w:rPr>
        <w:t xml:space="preserve"> also projected to exceed </w:t>
      </w:r>
      <w:r w:rsidR="00E56A05" w:rsidRPr="00E56A05">
        <w:rPr>
          <w:rFonts w:ascii="Times New Roman" w:hAnsi="Times New Roman" w:cs="Times New Roman"/>
        </w:rPr>
        <w:t xml:space="preserve">its </w:t>
      </w:r>
      <w:r w:rsidRPr="00E56A05">
        <w:rPr>
          <w:rFonts w:ascii="Times New Roman" w:hAnsi="Times New Roman" w:cs="Times New Roman"/>
        </w:rPr>
        <w:t>budget for capital projects.</w:t>
      </w:r>
      <w:r w:rsidR="00AD2275" w:rsidRPr="00E56A05">
        <w:rPr>
          <w:rFonts w:ascii="Times New Roman" w:hAnsi="Times New Roman" w:cs="Times New Roman"/>
        </w:rPr>
        <w:t xml:space="preserve"> Several JEA bond ratings were upgraded</w:t>
      </w:r>
      <w:r w:rsidR="004521BD">
        <w:rPr>
          <w:rFonts w:ascii="Times New Roman" w:hAnsi="Times New Roman" w:cs="Times New Roman"/>
        </w:rPr>
        <w:t xml:space="preserve"> recently which will save on borrowing costs.</w:t>
      </w:r>
    </w:p>
    <w:p w14:paraId="6D1ABE47" w14:textId="22871439" w:rsidR="00E56A05" w:rsidRDefault="00613738" w:rsidP="00665E1B">
      <w:pPr>
        <w:pStyle w:val="NoSpacing"/>
        <w:numPr>
          <w:ilvl w:val="0"/>
          <w:numId w:val="18"/>
        </w:numPr>
        <w:rPr>
          <w:rFonts w:ascii="Times New Roman" w:hAnsi="Times New Roman" w:cs="Times New Roman"/>
        </w:rPr>
      </w:pPr>
      <w:r w:rsidRPr="00E56A05">
        <w:rPr>
          <w:rFonts w:ascii="Times New Roman" w:hAnsi="Times New Roman" w:cs="Times New Roman"/>
        </w:rPr>
        <w:lastRenderedPageBreak/>
        <w:t>J</w:t>
      </w:r>
      <w:r w:rsidR="00EB3284">
        <w:rPr>
          <w:rFonts w:ascii="Times New Roman" w:hAnsi="Times New Roman" w:cs="Times New Roman"/>
        </w:rPr>
        <w:t xml:space="preserve">acksonville </w:t>
      </w:r>
      <w:r w:rsidRPr="00E56A05">
        <w:rPr>
          <w:rFonts w:ascii="Times New Roman" w:hAnsi="Times New Roman" w:cs="Times New Roman"/>
        </w:rPr>
        <w:t>T</w:t>
      </w:r>
      <w:r w:rsidR="00EB3284">
        <w:rPr>
          <w:rFonts w:ascii="Times New Roman" w:hAnsi="Times New Roman" w:cs="Times New Roman"/>
        </w:rPr>
        <w:t xml:space="preserve">ransportation </w:t>
      </w:r>
      <w:r w:rsidRPr="00E56A05">
        <w:rPr>
          <w:rFonts w:ascii="Times New Roman" w:hAnsi="Times New Roman" w:cs="Times New Roman"/>
        </w:rPr>
        <w:t>A</w:t>
      </w:r>
      <w:r w:rsidR="00EB3284">
        <w:rPr>
          <w:rFonts w:ascii="Times New Roman" w:hAnsi="Times New Roman" w:cs="Times New Roman"/>
        </w:rPr>
        <w:t>uthority</w:t>
      </w:r>
      <w:r w:rsidR="00E56A05" w:rsidRPr="00E56A05">
        <w:rPr>
          <w:rFonts w:ascii="Times New Roman" w:hAnsi="Times New Roman" w:cs="Times New Roman"/>
        </w:rPr>
        <w:t xml:space="preserve"> projects to an </w:t>
      </w:r>
      <w:r w:rsidRPr="00E56A05">
        <w:rPr>
          <w:rFonts w:ascii="Times New Roman" w:hAnsi="Times New Roman" w:cs="Times New Roman"/>
        </w:rPr>
        <w:t>overall balance</w:t>
      </w:r>
      <w:r w:rsidR="00E56A05" w:rsidRPr="00E56A05">
        <w:rPr>
          <w:rFonts w:ascii="Times New Roman" w:hAnsi="Times New Roman" w:cs="Times New Roman"/>
        </w:rPr>
        <w:t>d budget</w:t>
      </w:r>
      <w:r w:rsidRPr="00E56A05">
        <w:rPr>
          <w:rFonts w:ascii="Times New Roman" w:hAnsi="Times New Roman" w:cs="Times New Roman"/>
        </w:rPr>
        <w:t xml:space="preserve">; </w:t>
      </w:r>
      <w:r w:rsidR="00E56A05" w:rsidRPr="00E56A05">
        <w:rPr>
          <w:rFonts w:ascii="Times New Roman" w:hAnsi="Times New Roman" w:cs="Times New Roman"/>
        </w:rPr>
        <w:t xml:space="preserve">a </w:t>
      </w:r>
      <w:r w:rsidRPr="00E56A05">
        <w:rPr>
          <w:rFonts w:ascii="Times New Roman" w:hAnsi="Times New Roman" w:cs="Times New Roman"/>
        </w:rPr>
        <w:t xml:space="preserve">sale of property </w:t>
      </w:r>
      <w:r w:rsidR="00E56A05" w:rsidRPr="00E56A05">
        <w:rPr>
          <w:rFonts w:ascii="Times New Roman" w:hAnsi="Times New Roman" w:cs="Times New Roman"/>
        </w:rPr>
        <w:t xml:space="preserve">has </w:t>
      </w:r>
      <w:r w:rsidRPr="00E56A05">
        <w:rPr>
          <w:rFonts w:ascii="Times New Roman" w:hAnsi="Times New Roman" w:cs="Times New Roman"/>
        </w:rPr>
        <w:t>produced unbudgeted revenue. JTA has filed legislation to amend it</w:t>
      </w:r>
      <w:r w:rsidR="00E56A05" w:rsidRPr="00E56A05">
        <w:rPr>
          <w:rFonts w:ascii="Times New Roman" w:hAnsi="Times New Roman" w:cs="Times New Roman"/>
        </w:rPr>
        <w:t>s</w:t>
      </w:r>
      <w:r w:rsidRPr="00E56A05">
        <w:rPr>
          <w:rFonts w:ascii="Times New Roman" w:hAnsi="Times New Roman" w:cs="Times New Roman"/>
        </w:rPr>
        <w:t xml:space="preserve"> FY20-21 budget. Received considerable CARES and ARP funding.</w:t>
      </w:r>
    </w:p>
    <w:p w14:paraId="755006B3" w14:textId="664ED410" w:rsidR="00E56A05" w:rsidRDefault="00613738" w:rsidP="00665E1B">
      <w:pPr>
        <w:pStyle w:val="NoSpacing"/>
        <w:numPr>
          <w:ilvl w:val="0"/>
          <w:numId w:val="18"/>
        </w:numPr>
        <w:rPr>
          <w:rFonts w:ascii="Times New Roman" w:hAnsi="Times New Roman" w:cs="Times New Roman"/>
        </w:rPr>
      </w:pPr>
      <w:r w:rsidRPr="00E56A05">
        <w:rPr>
          <w:rFonts w:ascii="Times New Roman" w:hAnsi="Times New Roman" w:cs="Times New Roman"/>
        </w:rPr>
        <w:t>J</w:t>
      </w:r>
      <w:r w:rsidR="00EB3284">
        <w:rPr>
          <w:rFonts w:ascii="Times New Roman" w:hAnsi="Times New Roman" w:cs="Times New Roman"/>
        </w:rPr>
        <w:t xml:space="preserve">acksonville </w:t>
      </w:r>
      <w:r w:rsidRPr="00E56A05">
        <w:rPr>
          <w:rFonts w:ascii="Times New Roman" w:hAnsi="Times New Roman" w:cs="Times New Roman"/>
        </w:rPr>
        <w:t>P</w:t>
      </w:r>
      <w:r w:rsidR="00EB3284">
        <w:rPr>
          <w:rFonts w:ascii="Times New Roman" w:hAnsi="Times New Roman" w:cs="Times New Roman"/>
        </w:rPr>
        <w:t xml:space="preserve">ort </w:t>
      </w:r>
      <w:r w:rsidRPr="00E56A05">
        <w:rPr>
          <w:rFonts w:ascii="Times New Roman" w:hAnsi="Times New Roman" w:cs="Times New Roman"/>
        </w:rPr>
        <w:t>A</w:t>
      </w:r>
      <w:r w:rsidR="00EB3284">
        <w:rPr>
          <w:rFonts w:ascii="Times New Roman" w:hAnsi="Times New Roman" w:cs="Times New Roman"/>
        </w:rPr>
        <w:t>uthority</w:t>
      </w:r>
      <w:r w:rsidR="00E56A05" w:rsidRPr="00E56A05">
        <w:rPr>
          <w:rFonts w:ascii="Times New Roman" w:hAnsi="Times New Roman" w:cs="Times New Roman"/>
        </w:rPr>
        <w:t xml:space="preserve"> projects</w:t>
      </w:r>
      <w:r w:rsidRPr="00E56A05">
        <w:rPr>
          <w:rFonts w:ascii="Times New Roman" w:hAnsi="Times New Roman" w:cs="Times New Roman"/>
        </w:rPr>
        <w:t xml:space="preserve"> no budget stress despite </w:t>
      </w:r>
      <w:r w:rsidR="007824A5">
        <w:rPr>
          <w:rFonts w:ascii="Times New Roman" w:hAnsi="Times New Roman" w:cs="Times New Roman"/>
        </w:rPr>
        <w:t xml:space="preserve">incurring </w:t>
      </w:r>
      <w:r w:rsidRPr="00E56A05">
        <w:rPr>
          <w:rFonts w:ascii="Times New Roman" w:hAnsi="Times New Roman" w:cs="Times New Roman"/>
        </w:rPr>
        <w:t xml:space="preserve">a cost of $4M to pay off debt </w:t>
      </w:r>
      <w:r w:rsidR="007824A5">
        <w:rPr>
          <w:rFonts w:ascii="Times New Roman" w:hAnsi="Times New Roman" w:cs="Times New Roman"/>
        </w:rPr>
        <w:t xml:space="preserve">early </w:t>
      </w:r>
      <w:r w:rsidR="00E56A05" w:rsidRPr="00E56A05">
        <w:rPr>
          <w:rFonts w:ascii="Times New Roman" w:hAnsi="Times New Roman" w:cs="Times New Roman"/>
        </w:rPr>
        <w:t xml:space="preserve">as part of an agreement </w:t>
      </w:r>
      <w:r w:rsidRPr="00E56A05">
        <w:rPr>
          <w:rFonts w:ascii="Times New Roman" w:hAnsi="Times New Roman" w:cs="Times New Roman"/>
        </w:rPr>
        <w:t xml:space="preserve">to allow a new operator to take over </w:t>
      </w:r>
      <w:r w:rsidR="00E56A05" w:rsidRPr="00E56A05">
        <w:rPr>
          <w:rFonts w:ascii="Times New Roman" w:hAnsi="Times New Roman" w:cs="Times New Roman"/>
        </w:rPr>
        <w:t xml:space="preserve">operation of </w:t>
      </w:r>
      <w:r w:rsidRPr="00E56A05">
        <w:rPr>
          <w:rFonts w:ascii="Times New Roman" w:hAnsi="Times New Roman" w:cs="Times New Roman"/>
        </w:rPr>
        <w:t>a terminal from another operator.</w:t>
      </w:r>
    </w:p>
    <w:p w14:paraId="033E1455" w14:textId="64F91F90" w:rsidR="00613738" w:rsidRPr="00E56A05" w:rsidRDefault="00613738" w:rsidP="00665E1B">
      <w:pPr>
        <w:pStyle w:val="NoSpacing"/>
        <w:numPr>
          <w:ilvl w:val="0"/>
          <w:numId w:val="18"/>
        </w:numPr>
        <w:rPr>
          <w:rFonts w:ascii="Times New Roman" w:hAnsi="Times New Roman" w:cs="Times New Roman"/>
        </w:rPr>
      </w:pPr>
      <w:r w:rsidRPr="00E56A05">
        <w:rPr>
          <w:rFonts w:ascii="Times New Roman" w:hAnsi="Times New Roman" w:cs="Times New Roman"/>
        </w:rPr>
        <w:t>J</w:t>
      </w:r>
      <w:r w:rsidR="00EB3284">
        <w:rPr>
          <w:rFonts w:ascii="Times New Roman" w:hAnsi="Times New Roman" w:cs="Times New Roman"/>
        </w:rPr>
        <w:t xml:space="preserve">acksonville </w:t>
      </w:r>
      <w:r w:rsidRPr="00E56A05">
        <w:rPr>
          <w:rFonts w:ascii="Times New Roman" w:hAnsi="Times New Roman" w:cs="Times New Roman"/>
        </w:rPr>
        <w:t>A</w:t>
      </w:r>
      <w:r w:rsidR="00EB3284">
        <w:rPr>
          <w:rFonts w:ascii="Times New Roman" w:hAnsi="Times New Roman" w:cs="Times New Roman"/>
        </w:rPr>
        <w:t xml:space="preserve">viation </w:t>
      </w:r>
      <w:r w:rsidRPr="00E56A05">
        <w:rPr>
          <w:rFonts w:ascii="Times New Roman" w:hAnsi="Times New Roman" w:cs="Times New Roman"/>
        </w:rPr>
        <w:t>A</w:t>
      </w:r>
      <w:r w:rsidR="00EB3284">
        <w:rPr>
          <w:rFonts w:ascii="Times New Roman" w:hAnsi="Times New Roman" w:cs="Times New Roman"/>
        </w:rPr>
        <w:t>uthority</w:t>
      </w:r>
      <w:r w:rsidRPr="00E56A05">
        <w:rPr>
          <w:rFonts w:ascii="Times New Roman" w:hAnsi="Times New Roman" w:cs="Times New Roman"/>
        </w:rPr>
        <w:t xml:space="preserve"> </w:t>
      </w:r>
      <w:r w:rsidR="00E56A05">
        <w:rPr>
          <w:rFonts w:ascii="Times New Roman" w:hAnsi="Times New Roman" w:cs="Times New Roman"/>
        </w:rPr>
        <w:t>projects a</w:t>
      </w:r>
      <w:r w:rsidRPr="00E56A05">
        <w:rPr>
          <w:rFonts w:ascii="Times New Roman" w:hAnsi="Times New Roman" w:cs="Times New Roman"/>
        </w:rPr>
        <w:t xml:space="preserve"> $26.9M favorable variance </w:t>
      </w:r>
      <w:r w:rsidR="00AE43C1">
        <w:rPr>
          <w:rFonts w:ascii="Times New Roman" w:hAnsi="Times New Roman" w:cs="Times New Roman"/>
        </w:rPr>
        <w:t>largely</w:t>
      </w:r>
      <w:r w:rsidR="00AD2275" w:rsidRPr="00E56A05">
        <w:rPr>
          <w:rFonts w:ascii="Times New Roman" w:hAnsi="Times New Roman" w:cs="Times New Roman"/>
        </w:rPr>
        <w:t xml:space="preserve"> due to </w:t>
      </w:r>
      <w:r w:rsidR="00AE43C1">
        <w:rPr>
          <w:rFonts w:ascii="Times New Roman" w:hAnsi="Times New Roman" w:cs="Times New Roman"/>
        </w:rPr>
        <w:t xml:space="preserve">increasing </w:t>
      </w:r>
      <w:r w:rsidR="00AD2275" w:rsidRPr="00E56A05">
        <w:rPr>
          <w:rFonts w:ascii="Times New Roman" w:hAnsi="Times New Roman" w:cs="Times New Roman"/>
        </w:rPr>
        <w:t xml:space="preserve">car rentals, concessions, passenger fees and </w:t>
      </w:r>
      <w:r w:rsidR="007824A5">
        <w:rPr>
          <w:rFonts w:ascii="Times New Roman" w:hAnsi="Times New Roman" w:cs="Times New Roman"/>
        </w:rPr>
        <w:t xml:space="preserve">receipt of </w:t>
      </w:r>
      <w:r w:rsidR="00AD2275" w:rsidRPr="00E56A05">
        <w:rPr>
          <w:rFonts w:ascii="Times New Roman" w:hAnsi="Times New Roman" w:cs="Times New Roman"/>
        </w:rPr>
        <w:t>federal COVID funding.</w:t>
      </w:r>
    </w:p>
    <w:p w14:paraId="48368971" w14:textId="77777777" w:rsidR="00AD2275" w:rsidRDefault="00AD2275" w:rsidP="00665E1B">
      <w:pPr>
        <w:pStyle w:val="NoSpacing"/>
        <w:rPr>
          <w:rFonts w:ascii="Times New Roman" w:hAnsi="Times New Roman" w:cs="Times New Roman"/>
        </w:rPr>
      </w:pPr>
    </w:p>
    <w:p w14:paraId="6A06ECC5" w14:textId="20437C53" w:rsidR="00D96F3D" w:rsidRDefault="00AE43C1" w:rsidP="00665E1B">
      <w:pPr>
        <w:pStyle w:val="NoSpacing"/>
        <w:rPr>
          <w:rFonts w:ascii="Times New Roman" w:hAnsi="Times New Roman" w:cs="Times New Roman"/>
        </w:rPr>
      </w:pPr>
      <w:r>
        <w:rPr>
          <w:rFonts w:ascii="Times New Roman" w:hAnsi="Times New Roman" w:cs="Times New Roman"/>
        </w:rPr>
        <w:t>Commissioner</w:t>
      </w:r>
      <w:r w:rsidR="00AD2275">
        <w:rPr>
          <w:rFonts w:ascii="Times New Roman" w:hAnsi="Times New Roman" w:cs="Times New Roman"/>
        </w:rPr>
        <w:t xml:space="preserve"> Roberts asked about </w:t>
      </w:r>
      <w:r>
        <w:rPr>
          <w:rFonts w:ascii="Times New Roman" w:hAnsi="Times New Roman" w:cs="Times New Roman"/>
        </w:rPr>
        <w:t>JTA’s increased</w:t>
      </w:r>
      <w:r w:rsidR="00AD2275">
        <w:rPr>
          <w:rFonts w:ascii="Times New Roman" w:hAnsi="Times New Roman" w:cs="Times New Roman"/>
        </w:rPr>
        <w:t xml:space="preserve"> expenditure on the Skyway. Mr. Carter said it was due to higher than anticipated maintenance costs </w:t>
      </w:r>
      <w:r w:rsidR="00F947D4">
        <w:rPr>
          <w:rFonts w:ascii="Times New Roman" w:hAnsi="Times New Roman" w:cs="Times New Roman"/>
        </w:rPr>
        <w:t xml:space="preserve">on the antiquated vehicles </w:t>
      </w:r>
      <w:r w:rsidR="00AD2275">
        <w:rPr>
          <w:rFonts w:ascii="Times New Roman" w:hAnsi="Times New Roman" w:cs="Times New Roman"/>
        </w:rPr>
        <w:t>and extra costs for COVID-related cleaning</w:t>
      </w:r>
      <w:r>
        <w:rPr>
          <w:rFonts w:ascii="Times New Roman" w:hAnsi="Times New Roman" w:cs="Times New Roman"/>
        </w:rPr>
        <w:t xml:space="preserve"> and sanitizing.</w:t>
      </w:r>
      <w:r w:rsidR="00AD2275">
        <w:rPr>
          <w:rFonts w:ascii="Times New Roman" w:hAnsi="Times New Roman" w:cs="Times New Roman"/>
        </w:rPr>
        <w:t xml:space="preserve"> </w:t>
      </w:r>
      <w:r w:rsidR="00D96F3D">
        <w:rPr>
          <w:rFonts w:ascii="Times New Roman" w:hAnsi="Times New Roman" w:cs="Times New Roman"/>
        </w:rPr>
        <w:t xml:space="preserve">Chairman Henry asked about the JTA </w:t>
      </w:r>
      <w:r>
        <w:rPr>
          <w:rFonts w:ascii="Times New Roman" w:hAnsi="Times New Roman" w:cs="Times New Roman"/>
        </w:rPr>
        <w:t xml:space="preserve">prior years’ </w:t>
      </w:r>
      <w:r w:rsidR="00D96F3D">
        <w:rPr>
          <w:rFonts w:ascii="Times New Roman" w:hAnsi="Times New Roman" w:cs="Times New Roman"/>
        </w:rPr>
        <w:t xml:space="preserve">budget amendment recently filed. Mr. Carter said the bill covers adjustments to three </w:t>
      </w:r>
      <w:r>
        <w:rPr>
          <w:rFonts w:ascii="Times New Roman" w:hAnsi="Times New Roman" w:cs="Times New Roman"/>
        </w:rPr>
        <w:t xml:space="preserve">JTA </w:t>
      </w:r>
      <w:r w:rsidR="00D96F3D">
        <w:rPr>
          <w:rFonts w:ascii="Times New Roman" w:hAnsi="Times New Roman" w:cs="Times New Roman"/>
        </w:rPr>
        <w:t xml:space="preserve">budget categories – Bus, Skyway and Engineering. </w:t>
      </w:r>
    </w:p>
    <w:p w14:paraId="685A439D" w14:textId="77777777" w:rsidR="00D96F3D" w:rsidRDefault="00D96F3D" w:rsidP="00665E1B">
      <w:pPr>
        <w:pStyle w:val="NoSpacing"/>
        <w:rPr>
          <w:rFonts w:ascii="Times New Roman" w:hAnsi="Times New Roman" w:cs="Times New Roman"/>
        </w:rPr>
      </w:pPr>
    </w:p>
    <w:p w14:paraId="26F96349" w14:textId="6081F6C7" w:rsidR="00AC3A0E" w:rsidRDefault="00443353" w:rsidP="00665E1B">
      <w:pPr>
        <w:pStyle w:val="NoSpacing"/>
        <w:rPr>
          <w:rFonts w:ascii="Times New Roman" w:hAnsi="Times New Roman" w:cs="Times New Roman"/>
        </w:rPr>
      </w:pPr>
      <w:r>
        <w:rPr>
          <w:rFonts w:ascii="Times New Roman" w:hAnsi="Times New Roman" w:cs="Times New Roman"/>
        </w:rPr>
        <w:t>Chairman</w:t>
      </w:r>
      <w:r w:rsidR="00D96F3D">
        <w:rPr>
          <w:rFonts w:ascii="Times New Roman" w:hAnsi="Times New Roman" w:cs="Times New Roman"/>
        </w:rPr>
        <w:t xml:space="preserve"> Henry asked why the Jacksonville Housing Authority is experiencing the same problem </w:t>
      </w:r>
      <w:r w:rsidR="00DD291A">
        <w:rPr>
          <w:rFonts w:ascii="Times New Roman" w:hAnsi="Times New Roman" w:cs="Times New Roman"/>
        </w:rPr>
        <w:t xml:space="preserve">as the City </w:t>
      </w:r>
      <w:r w:rsidR="00D96F3D">
        <w:rPr>
          <w:rFonts w:ascii="Times New Roman" w:hAnsi="Times New Roman" w:cs="Times New Roman"/>
        </w:rPr>
        <w:t>with producing quarterly budget reports. Mr. Carter said it is likely because the JHA’s budget is managed on the City’s financial system so is delayed by the same 1Cloud factors.  Mr. Henry asked if the City would be producing quarterly reports for past fiscal years or w</w:t>
      </w:r>
      <w:r w:rsidR="004E49D6">
        <w:rPr>
          <w:rFonts w:ascii="Times New Roman" w:hAnsi="Times New Roman" w:cs="Times New Roman"/>
        </w:rPr>
        <w:t>ould</w:t>
      </w:r>
      <w:r w:rsidR="00D96F3D">
        <w:rPr>
          <w:rFonts w:ascii="Times New Roman" w:hAnsi="Times New Roman" w:cs="Times New Roman"/>
        </w:rPr>
        <w:t xml:space="preserve"> just move forward </w:t>
      </w:r>
      <w:r w:rsidR="00AE43C1">
        <w:rPr>
          <w:rFonts w:ascii="Times New Roman" w:hAnsi="Times New Roman" w:cs="Times New Roman"/>
        </w:rPr>
        <w:t xml:space="preserve">without them </w:t>
      </w:r>
      <w:r w:rsidR="00D96F3D">
        <w:rPr>
          <w:rFonts w:ascii="Times New Roman" w:hAnsi="Times New Roman" w:cs="Times New Roman"/>
        </w:rPr>
        <w:t xml:space="preserve">after last year’s annual financial report is completed. Mr. </w:t>
      </w:r>
      <w:r w:rsidR="00AE43C1">
        <w:rPr>
          <w:rFonts w:ascii="Times New Roman" w:hAnsi="Times New Roman" w:cs="Times New Roman"/>
        </w:rPr>
        <w:t>Carter</w:t>
      </w:r>
      <w:r w:rsidR="00D96F3D">
        <w:rPr>
          <w:rFonts w:ascii="Times New Roman" w:hAnsi="Times New Roman" w:cs="Times New Roman"/>
        </w:rPr>
        <w:t xml:space="preserve"> said it will likely be on a go-forward basis since one of the major purposes of the quarterly report is to </w:t>
      </w:r>
      <w:r w:rsidR="00AE43C1">
        <w:rPr>
          <w:rFonts w:ascii="Times New Roman" w:hAnsi="Times New Roman" w:cs="Times New Roman"/>
        </w:rPr>
        <w:t xml:space="preserve">track revenues and expenditures </w:t>
      </w:r>
      <w:proofErr w:type="gramStart"/>
      <w:r w:rsidR="00AE43C1">
        <w:rPr>
          <w:rFonts w:ascii="Times New Roman" w:hAnsi="Times New Roman" w:cs="Times New Roman"/>
        </w:rPr>
        <w:t>in order to</w:t>
      </w:r>
      <w:proofErr w:type="gramEnd"/>
      <w:r w:rsidR="00AE43C1">
        <w:rPr>
          <w:rFonts w:ascii="Times New Roman" w:hAnsi="Times New Roman" w:cs="Times New Roman"/>
        </w:rPr>
        <w:t xml:space="preserve"> </w:t>
      </w:r>
      <w:r w:rsidR="00D96F3D">
        <w:rPr>
          <w:rFonts w:ascii="Times New Roman" w:hAnsi="Times New Roman" w:cs="Times New Roman"/>
        </w:rPr>
        <w:t>project trends to year-end, so that would no</w:t>
      </w:r>
      <w:r w:rsidR="00AE43C1">
        <w:rPr>
          <w:rFonts w:ascii="Times New Roman" w:hAnsi="Times New Roman" w:cs="Times New Roman"/>
        </w:rPr>
        <w:t xml:space="preserve"> longer</w:t>
      </w:r>
      <w:r w:rsidR="00D96F3D">
        <w:rPr>
          <w:rFonts w:ascii="Times New Roman" w:hAnsi="Times New Roman" w:cs="Times New Roman"/>
        </w:rPr>
        <w:t xml:space="preserve"> be useful for past years for which quarterly reports were not produced. He is unaware of how the Budget Office plans to craft the proposed budget for next year without having those quarterly reports and projections to draw on. </w:t>
      </w:r>
      <w:r w:rsidR="00AC3A0E">
        <w:rPr>
          <w:rFonts w:ascii="Times New Roman" w:hAnsi="Times New Roman" w:cs="Times New Roman"/>
        </w:rPr>
        <w:t xml:space="preserve">Mr. Carter and Mr. Clements described how the </w:t>
      </w:r>
      <w:r w:rsidR="00AE43C1">
        <w:rPr>
          <w:rFonts w:ascii="Times New Roman" w:hAnsi="Times New Roman" w:cs="Times New Roman"/>
        </w:rPr>
        <w:t xml:space="preserve">Council Auditor’s Office runs its own independent projections of revenues and expenditures to compare to the administration’s projections in preparation for the next year’s budget hearings. </w:t>
      </w:r>
      <w:r w:rsidR="00AC3A0E">
        <w:rPr>
          <w:rFonts w:ascii="Times New Roman" w:hAnsi="Times New Roman" w:cs="Times New Roman"/>
        </w:rPr>
        <w:t>Mr. Henry said that the lack of expenditure figures and trend</w:t>
      </w:r>
      <w:r w:rsidR="004E49D6">
        <w:rPr>
          <w:rFonts w:ascii="Times New Roman" w:hAnsi="Times New Roman" w:cs="Times New Roman"/>
        </w:rPr>
        <w:t xml:space="preserve"> analysis</w:t>
      </w:r>
      <w:r w:rsidR="00AC3A0E">
        <w:rPr>
          <w:rFonts w:ascii="Times New Roman" w:hAnsi="Times New Roman" w:cs="Times New Roman"/>
        </w:rPr>
        <w:t xml:space="preserve"> could make budgeting </w:t>
      </w:r>
      <w:r w:rsidR="004E49D6">
        <w:rPr>
          <w:rFonts w:ascii="Times New Roman" w:hAnsi="Times New Roman" w:cs="Times New Roman"/>
        </w:rPr>
        <w:t xml:space="preserve">for next year </w:t>
      </w:r>
      <w:r w:rsidR="00AC3A0E">
        <w:rPr>
          <w:rFonts w:ascii="Times New Roman" w:hAnsi="Times New Roman" w:cs="Times New Roman"/>
        </w:rPr>
        <w:t>difficult if the Council doesn’t have a good grasp of what is being spent</w:t>
      </w:r>
      <w:r w:rsidR="00AE43C1">
        <w:rPr>
          <w:rFonts w:ascii="Times New Roman" w:hAnsi="Times New Roman" w:cs="Times New Roman"/>
        </w:rPr>
        <w:t xml:space="preserve"> in the current year. </w:t>
      </w:r>
      <w:r w:rsidR="00AC3A0E">
        <w:rPr>
          <w:rFonts w:ascii="Times New Roman" w:hAnsi="Times New Roman" w:cs="Times New Roman"/>
        </w:rPr>
        <w:t>Commissioner Roberts asked how much information the department heads have on previous and current year expenditures for budgeting purposes. Mr. Carter explained that they have access to current account information for the present year and their budget filings from previous years. The budgeting process is separate from the quarterly reporting process.</w:t>
      </w:r>
    </w:p>
    <w:p w14:paraId="68E3E6BE" w14:textId="77777777" w:rsidR="00AC3A0E" w:rsidRDefault="00AC3A0E" w:rsidP="00665E1B">
      <w:pPr>
        <w:pStyle w:val="NoSpacing"/>
        <w:rPr>
          <w:rFonts w:ascii="Times New Roman" w:hAnsi="Times New Roman" w:cs="Times New Roman"/>
        </w:rPr>
      </w:pPr>
    </w:p>
    <w:p w14:paraId="7C7A2496" w14:textId="7F924512" w:rsidR="00336CD4" w:rsidRDefault="00AC3A0E" w:rsidP="00665E1B">
      <w:pPr>
        <w:pStyle w:val="NoSpacing"/>
        <w:rPr>
          <w:rFonts w:ascii="Times New Roman" w:hAnsi="Times New Roman" w:cs="Times New Roman"/>
        </w:rPr>
      </w:pPr>
      <w:r>
        <w:rPr>
          <w:rFonts w:ascii="Times New Roman" w:hAnsi="Times New Roman" w:cs="Times New Roman"/>
        </w:rPr>
        <w:t>#</w:t>
      </w:r>
      <w:r w:rsidR="00443353">
        <w:rPr>
          <w:rFonts w:ascii="Times New Roman" w:hAnsi="Times New Roman" w:cs="Times New Roman"/>
        </w:rPr>
        <w:t>859</w:t>
      </w:r>
      <w:r>
        <w:rPr>
          <w:rFonts w:ascii="Times New Roman" w:hAnsi="Times New Roman" w:cs="Times New Roman"/>
        </w:rPr>
        <w:t xml:space="preserve"> - Property Appraiser Audit: </w:t>
      </w:r>
      <w:r w:rsidR="00443353">
        <w:rPr>
          <w:rFonts w:ascii="Times New Roman" w:hAnsi="Times New Roman" w:cs="Times New Roman"/>
        </w:rPr>
        <w:t xml:space="preserve">Mr. Carter said the audit </w:t>
      </w:r>
      <w:r>
        <w:rPr>
          <w:rFonts w:ascii="Times New Roman" w:hAnsi="Times New Roman" w:cs="Times New Roman"/>
        </w:rPr>
        <w:t xml:space="preserve">found that </w:t>
      </w:r>
      <w:r w:rsidR="00443353">
        <w:rPr>
          <w:rFonts w:ascii="Times New Roman" w:hAnsi="Times New Roman" w:cs="Times New Roman"/>
        </w:rPr>
        <w:t xml:space="preserve">properties are being inspected at least once every five years as required by state law and that </w:t>
      </w:r>
      <w:r>
        <w:rPr>
          <w:rFonts w:ascii="Times New Roman" w:hAnsi="Times New Roman" w:cs="Times New Roman"/>
        </w:rPr>
        <w:t xml:space="preserve">changes in property values due to </w:t>
      </w:r>
      <w:r w:rsidR="00443353">
        <w:rPr>
          <w:rFonts w:ascii="Times New Roman" w:hAnsi="Times New Roman" w:cs="Times New Roman"/>
        </w:rPr>
        <w:t xml:space="preserve">permitted </w:t>
      </w:r>
      <w:r>
        <w:rPr>
          <w:rFonts w:ascii="Times New Roman" w:hAnsi="Times New Roman" w:cs="Times New Roman"/>
        </w:rPr>
        <w:t>improvements were being accurately captured</w:t>
      </w:r>
      <w:r w:rsidR="003E238C">
        <w:rPr>
          <w:rFonts w:ascii="Times New Roman" w:hAnsi="Times New Roman" w:cs="Times New Roman"/>
        </w:rPr>
        <w:t xml:space="preserve">. </w:t>
      </w:r>
      <w:r w:rsidR="00443353" w:rsidRPr="00443353">
        <w:rPr>
          <w:rFonts w:ascii="Times New Roman" w:hAnsi="Times New Roman" w:cs="Times New Roman"/>
        </w:rPr>
        <w:t xml:space="preserve">Three internal control weaknesses were identified: 1) </w:t>
      </w:r>
      <w:r w:rsidR="00443353">
        <w:rPr>
          <w:rFonts w:ascii="Times New Roman" w:hAnsi="Times New Roman" w:cs="Times New Roman"/>
        </w:rPr>
        <w:t>s</w:t>
      </w:r>
      <w:r w:rsidR="00443353" w:rsidRPr="00443353">
        <w:rPr>
          <w:rFonts w:ascii="Times New Roman" w:hAnsi="Times New Roman" w:cs="Times New Roman"/>
        </w:rPr>
        <w:t xml:space="preserve">ome employees had access to create and change permit details in the appraisal system even though they did not need </w:t>
      </w:r>
      <w:r w:rsidR="00443353">
        <w:rPr>
          <w:rFonts w:ascii="Times New Roman" w:hAnsi="Times New Roman" w:cs="Times New Roman"/>
        </w:rPr>
        <w:t xml:space="preserve">that </w:t>
      </w:r>
      <w:r w:rsidR="00443353" w:rsidRPr="00443353">
        <w:rPr>
          <w:rFonts w:ascii="Times New Roman" w:hAnsi="Times New Roman" w:cs="Times New Roman"/>
        </w:rPr>
        <w:t>access based on the</w:t>
      </w:r>
      <w:r w:rsidR="00443353">
        <w:rPr>
          <w:rFonts w:ascii="Times New Roman" w:hAnsi="Times New Roman" w:cs="Times New Roman"/>
        </w:rPr>
        <w:t>ir job</w:t>
      </w:r>
      <w:r w:rsidR="00443353" w:rsidRPr="00443353">
        <w:rPr>
          <w:rFonts w:ascii="Times New Roman" w:hAnsi="Times New Roman" w:cs="Times New Roman"/>
        </w:rPr>
        <w:t xml:space="preserve"> duties; 2) a query used to determine whether an</w:t>
      </w:r>
      <w:r w:rsidR="00443353">
        <w:rPr>
          <w:rFonts w:ascii="Times New Roman" w:hAnsi="Times New Roman" w:cs="Times New Roman"/>
        </w:rPr>
        <w:t xml:space="preserve"> </w:t>
      </w:r>
      <w:r w:rsidR="00443353" w:rsidRPr="00443353">
        <w:rPr>
          <w:rFonts w:ascii="Times New Roman" w:hAnsi="Times New Roman" w:cs="Times New Roman"/>
        </w:rPr>
        <w:t>inspection was</w:t>
      </w:r>
      <w:r w:rsidR="00443353">
        <w:rPr>
          <w:rFonts w:ascii="Times New Roman" w:hAnsi="Times New Roman" w:cs="Times New Roman"/>
        </w:rPr>
        <w:t xml:space="preserve"> c</w:t>
      </w:r>
      <w:r w:rsidR="00443353" w:rsidRPr="00443353">
        <w:rPr>
          <w:rFonts w:ascii="Times New Roman" w:hAnsi="Times New Roman" w:cs="Times New Roman"/>
        </w:rPr>
        <w:t>ompleted o</w:t>
      </w:r>
      <w:r w:rsidR="00CC1A71">
        <w:rPr>
          <w:rFonts w:ascii="Times New Roman" w:hAnsi="Times New Roman" w:cs="Times New Roman"/>
        </w:rPr>
        <w:t>n</w:t>
      </w:r>
      <w:r w:rsidR="00443353" w:rsidRPr="00443353">
        <w:rPr>
          <w:rFonts w:ascii="Times New Roman" w:hAnsi="Times New Roman" w:cs="Times New Roman"/>
        </w:rPr>
        <w:t xml:space="preserve"> all parcels within the last five years did not include condominiums; and 3) Property </w:t>
      </w:r>
      <w:r w:rsidR="00443353">
        <w:rPr>
          <w:rFonts w:ascii="Times New Roman" w:hAnsi="Times New Roman" w:cs="Times New Roman"/>
        </w:rPr>
        <w:t>A</w:t>
      </w:r>
      <w:r w:rsidR="00443353" w:rsidRPr="00443353">
        <w:rPr>
          <w:rFonts w:ascii="Times New Roman" w:hAnsi="Times New Roman" w:cs="Times New Roman"/>
        </w:rPr>
        <w:t xml:space="preserve">ppraiser’s Office employees could edit </w:t>
      </w:r>
      <w:r w:rsidR="00CC1A71">
        <w:rPr>
          <w:rFonts w:ascii="Times New Roman" w:hAnsi="Times New Roman" w:cs="Times New Roman"/>
        </w:rPr>
        <w:t xml:space="preserve">the value of </w:t>
      </w:r>
      <w:r w:rsidR="00443353" w:rsidRPr="00443353">
        <w:rPr>
          <w:rFonts w:ascii="Times New Roman" w:hAnsi="Times New Roman" w:cs="Times New Roman"/>
        </w:rPr>
        <w:t>their own propert</w:t>
      </w:r>
      <w:r w:rsidR="00CC1A71">
        <w:rPr>
          <w:rFonts w:ascii="Times New Roman" w:hAnsi="Times New Roman" w:cs="Times New Roman"/>
        </w:rPr>
        <w:t>y</w:t>
      </w:r>
      <w:r w:rsidR="00443353" w:rsidRPr="00443353">
        <w:rPr>
          <w:rFonts w:ascii="Times New Roman" w:hAnsi="Times New Roman" w:cs="Times New Roman"/>
        </w:rPr>
        <w:t xml:space="preserve"> in the appraisal system.</w:t>
      </w:r>
      <w:r w:rsidR="00443353">
        <w:rPr>
          <w:rFonts w:ascii="Times New Roman" w:hAnsi="Times New Roman" w:cs="Times New Roman"/>
        </w:rPr>
        <w:t xml:space="preserve"> </w:t>
      </w:r>
      <w:r w:rsidR="00336CD4">
        <w:rPr>
          <w:rFonts w:ascii="Times New Roman" w:hAnsi="Times New Roman" w:cs="Times New Roman"/>
        </w:rPr>
        <w:t xml:space="preserve">Mr. Henry asked if the audit had looked at whether there was any indication of unauthorized changes in property values for Property Appraiser employees. </w:t>
      </w:r>
      <w:r w:rsidR="00EB772E">
        <w:rPr>
          <w:rFonts w:ascii="Times New Roman" w:hAnsi="Times New Roman" w:cs="Times New Roman"/>
        </w:rPr>
        <w:t xml:space="preserve">Mr. Carter said they were checked and there was no evidence of any unauthorized changes. </w:t>
      </w:r>
      <w:r w:rsidR="008E7056">
        <w:rPr>
          <w:rFonts w:ascii="Times New Roman" w:hAnsi="Times New Roman" w:cs="Times New Roman"/>
        </w:rPr>
        <w:t>He said he was not aware of any changes in property values that would need to be made outside of the annual valuation process and the VAB process.</w:t>
      </w:r>
    </w:p>
    <w:p w14:paraId="3167F981" w14:textId="77777777" w:rsidR="00767876" w:rsidRDefault="00767876" w:rsidP="009E1321">
      <w:pPr>
        <w:pStyle w:val="NoSpacing"/>
        <w:rPr>
          <w:rFonts w:ascii="Times New Roman" w:hAnsi="Times New Roman" w:cs="Times New Roman"/>
        </w:rPr>
      </w:pPr>
    </w:p>
    <w:p w14:paraId="3F50343D" w14:textId="02F0D93D" w:rsidR="00233250" w:rsidRPr="00233250" w:rsidRDefault="00233250" w:rsidP="009E1321">
      <w:pPr>
        <w:pStyle w:val="NoSpacing"/>
        <w:rPr>
          <w:rFonts w:ascii="Times New Roman" w:hAnsi="Times New Roman" w:cs="Times New Roman"/>
        </w:rPr>
      </w:pPr>
      <w:r>
        <w:rPr>
          <w:rFonts w:ascii="Times New Roman" w:hAnsi="Times New Roman" w:cs="Times New Roman"/>
          <w:u w:val="single"/>
        </w:rPr>
        <w:t>Audit Committee Report</w:t>
      </w:r>
    </w:p>
    <w:p w14:paraId="0F87E0B4" w14:textId="0F8A8DF1" w:rsidR="00E13F2D" w:rsidRDefault="007277A3" w:rsidP="009E1321">
      <w:pPr>
        <w:pStyle w:val="NoSpacing"/>
        <w:rPr>
          <w:rFonts w:ascii="Times New Roman" w:hAnsi="Times New Roman" w:cs="Times New Roman"/>
        </w:rPr>
      </w:pPr>
      <w:r>
        <w:rPr>
          <w:rFonts w:ascii="Times New Roman" w:hAnsi="Times New Roman" w:cs="Times New Roman"/>
        </w:rPr>
        <w:t>None</w:t>
      </w:r>
    </w:p>
    <w:p w14:paraId="53AF88ED" w14:textId="77777777" w:rsidR="00BF2F4A" w:rsidRDefault="00BF2F4A" w:rsidP="0024245B">
      <w:pPr>
        <w:pStyle w:val="NoSpacing"/>
        <w:rPr>
          <w:rFonts w:ascii="Times New Roman" w:hAnsi="Times New Roman" w:cs="Times New Roman"/>
          <w:u w:val="single"/>
        </w:rPr>
      </w:pPr>
    </w:p>
    <w:p w14:paraId="50599FFD" w14:textId="2A59D790" w:rsidR="00E13F2D" w:rsidRDefault="00721815" w:rsidP="0024245B">
      <w:pPr>
        <w:pStyle w:val="NoSpacing"/>
        <w:rPr>
          <w:rFonts w:ascii="Times New Roman" w:hAnsi="Times New Roman" w:cs="Times New Roman"/>
        </w:rPr>
      </w:pPr>
      <w:r w:rsidRPr="00F1489C">
        <w:rPr>
          <w:rFonts w:ascii="Times New Roman" w:hAnsi="Times New Roman" w:cs="Times New Roman"/>
          <w:u w:val="single"/>
        </w:rPr>
        <w:t>Legislative Tracking Committee</w:t>
      </w:r>
      <w:r w:rsidR="00082E8A">
        <w:rPr>
          <w:rFonts w:ascii="Times New Roman" w:hAnsi="Times New Roman" w:cs="Times New Roman"/>
        </w:rPr>
        <w:t>:</w:t>
      </w:r>
      <w:r>
        <w:rPr>
          <w:rFonts w:ascii="Times New Roman" w:hAnsi="Times New Roman" w:cs="Times New Roman"/>
        </w:rPr>
        <w:t xml:space="preserve"> </w:t>
      </w:r>
      <w:r w:rsidR="00082E8A">
        <w:rPr>
          <w:rFonts w:ascii="Times New Roman" w:hAnsi="Times New Roman" w:cs="Times New Roman"/>
        </w:rPr>
        <w:t xml:space="preserve"> </w:t>
      </w:r>
    </w:p>
    <w:p w14:paraId="00C65BE1" w14:textId="7B23E86B" w:rsidR="008769FA" w:rsidRDefault="002132D5" w:rsidP="00E40A69">
      <w:pPr>
        <w:pStyle w:val="NoSpacing"/>
        <w:rPr>
          <w:rFonts w:ascii="Times New Roman" w:hAnsi="Times New Roman" w:cs="Times New Roman"/>
        </w:rPr>
      </w:pPr>
      <w:r>
        <w:rPr>
          <w:rFonts w:ascii="Times New Roman" w:hAnsi="Times New Roman" w:cs="Times New Roman"/>
        </w:rPr>
        <w:t xml:space="preserve">Commissioner </w:t>
      </w:r>
      <w:r w:rsidR="007277A3">
        <w:rPr>
          <w:rFonts w:ascii="Times New Roman" w:hAnsi="Times New Roman" w:cs="Times New Roman"/>
        </w:rPr>
        <w:t xml:space="preserve">Roberts </w:t>
      </w:r>
      <w:r w:rsidR="008769FA">
        <w:rPr>
          <w:rFonts w:ascii="Times New Roman" w:hAnsi="Times New Roman" w:cs="Times New Roman"/>
        </w:rPr>
        <w:t xml:space="preserve">reported that a majority of the new bills introduced </w:t>
      </w:r>
      <w:r w:rsidR="00443353">
        <w:rPr>
          <w:rFonts w:ascii="Times New Roman" w:hAnsi="Times New Roman" w:cs="Times New Roman"/>
        </w:rPr>
        <w:t xml:space="preserve">in the latest cycle </w:t>
      </w:r>
      <w:r w:rsidR="008769FA">
        <w:rPr>
          <w:rFonts w:ascii="Times New Roman" w:hAnsi="Times New Roman" w:cs="Times New Roman"/>
        </w:rPr>
        <w:t xml:space="preserve">were rezonings and </w:t>
      </w:r>
      <w:proofErr w:type="gramStart"/>
      <w:r w:rsidR="008769FA">
        <w:rPr>
          <w:rFonts w:ascii="Times New Roman" w:hAnsi="Times New Roman" w:cs="Times New Roman"/>
        </w:rPr>
        <w:t>road-related</w:t>
      </w:r>
      <w:proofErr w:type="gramEnd"/>
      <w:r w:rsidR="008769FA">
        <w:rPr>
          <w:rFonts w:ascii="Times New Roman" w:hAnsi="Times New Roman" w:cs="Times New Roman"/>
        </w:rPr>
        <w:t>.</w:t>
      </w:r>
      <w:r w:rsidR="000E4FE6">
        <w:rPr>
          <w:rFonts w:ascii="Times New Roman" w:hAnsi="Times New Roman" w:cs="Times New Roman"/>
        </w:rPr>
        <w:t xml:space="preserve"> He noted several items of interest:</w:t>
      </w:r>
    </w:p>
    <w:p w14:paraId="4DC0EFAE" w14:textId="072C32D1" w:rsidR="008769FA" w:rsidRDefault="000E4FE6" w:rsidP="00E40A69">
      <w:pPr>
        <w:pStyle w:val="NoSpacing"/>
        <w:rPr>
          <w:rFonts w:ascii="Times New Roman" w:hAnsi="Times New Roman" w:cs="Times New Roman"/>
        </w:rPr>
      </w:pPr>
      <w:r>
        <w:rPr>
          <w:rFonts w:ascii="Times New Roman" w:hAnsi="Times New Roman" w:cs="Times New Roman"/>
        </w:rPr>
        <w:lastRenderedPageBreak/>
        <w:t>2022-</w:t>
      </w:r>
      <w:r w:rsidR="008769FA">
        <w:rPr>
          <w:rFonts w:ascii="Times New Roman" w:hAnsi="Times New Roman" w:cs="Times New Roman"/>
        </w:rPr>
        <w:t xml:space="preserve">399 </w:t>
      </w:r>
      <w:r>
        <w:rPr>
          <w:rFonts w:ascii="Times New Roman" w:hAnsi="Times New Roman" w:cs="Times New Roman"/>
        </w:rPr>
        <w:t xml:space="preserve">authorizes the </w:t>
      </w:r>
      <w:proofErr w:type="gramStart"/>
      <w:r>
        <w:rPr>
          <w:rFonts w:ascii="Times New Roman" w:hAnsi="Times New Roman" w:cs="Times New Roman"/>
        </w:rPr>
        <w:t>City</w:t>
      </w:r>
      <w:proofErr w:type="gramEnd"/>
      <w:r>
        <w:rPr>
          <w:rFonts w:ascii="Times New Roman" w:hAnsi="Times New Roman" w:cs="Times New Roman"/>
        </w:rPr>
        <w:t xml:space="preserve"> to participate in an </w:t>
      </w:r>
      <w:r w:rsidR="008769FA">
        <w:rPr>
          <w:rFonts w:ascii="Times New Roman" w:hAnsi="Times New Roman" w:cs="Times New Roman"/>
        </w:rPr>
        <w:t xml:space="preserve">opioid settlement </w:t>
      </w:r>
      <w:r>
        <w:rPr>
          <w:rFonts w:ascii="Times New Roman" w:hAnsi="Times New Roman" w:cs="Times New Roman"/>
        </w:rPr>
        <w:t>agreement with Walgreens</w:t>
      </w:r>
      <w:r w:rsidR="008769FA">
        <w:rPr>
          <w:rFonts w:ascii="Times New Roman" w:hAnsi="Times New Roman" w:cs="Times New Roman"/>
        </w:rPr>
        <w:t>.</w:t>
      </w:r>
    </w:p>
    <w:p w14:paraId="3CB392A3" w14:textId="660573DE" w:rsidR="008769FA" w:rsidRDefault="000E4FE6" w:rsidP="00E40A69">
      <w:pPr>
        <w:pStyle w:val="NoSpacing"/>
        <w:rPr>
          <w:rFonts w:ascii="Times New Roman" w:hAnsi="Times New Roman" w:cs="Times New Roman"/>
        </w:rPr>
      </w:pPr>
      <w:r>
        <w:rPr>
          <w:rFonts w:ascii="Times New Roman" w:hAnsi="Times New Roman" w:cs="Times New Roman"/>
        </w:rPr>
        <w:t>2022-</w:t>
      </w:r>
      <w:r w:rsidR="008769FA">
        <w:rPr>
          <w:rFonts w:ascii="Times New Roman" w:hAnsi="Times New Roman" w:cs="Times New Roman"/>
        </w:rPr>
        <w:t>402</w:t>
      </w:r>
      <w:r w:rsidR="00BD710E">
        <w:rPr>
          <w:rFonts w:ascii="Times New Roman" w:hAnsi="Times New Roman" w:cs="Times New Roman"/>
        </w:rPr>
        <w:t xml:space="preserve"> is a</w:t>
      </w:r>
      <w:r w:rsidR="008769FA">
        <w:rPr>
          <w:rFonts w:ascii="Times New Roman" w:hAnsi="Times New Roman" w:cs="Times New Roman"/>
        </w:rPr>
        <w:t xml:space="preserve"> JTA budget amendment for FY20-21. </w:t>
      </w:r>
      <w:r>
        <w:rPr>
          <w:rFonts w:ascii="Times New Roman" w:hAnsi="Times New Roman" w:cs="Times New Roman"/>
        </w:rPr>
        <w:t>Mr. Roberts said he</w:t>
      </w:r>
      <w:r w:rsidR="008769FA">
        <w:rPr>
          <w:rFonts w:ascii="Times New Roman" w:hAnsi="Times New Roman" w:cs="Times New Roman"/>
        </w:rPr>
        <w:t xml:space="preserve"> was in Detroit last week and their people-mover system is about like </w:t>
      </w:r>
      <w:r>
        <w:rPr>
          <w:rFonts w:ascii="Times New Roman" w:hAnsi="Times New Roman" w:cs="Times New Roman"/>
        </w:rPr>
        <w:t>Jacksonville’s</w:t>
      </w:r>
      <w:r w:rsidR="008769FA">
        <w:rPr>
          <w:rFonts w:ascii="Times New Roman" w:hAnsi="Times New Roman" w:cs="Times New Roman"/>
        </w:rPr>
        <w:t xml:space="preserve"> – not much use.</w:t>
      </w:r>
    </w:p>
    <w:p w14:paraId="3ED4AFF9" w14:textId="3DFF4E23" w:rsidR="008769FA" w:rsidRDefault="000E4FE6" w:rsidP="00E40A69">
      <w:pPr>
        <w:pStyle w:val="NoSpacing"/>
        <w:rPr>
          <w:rFonts w:ascii="Times New Roman" w:hAnsi="Times New Roman" w:cs="Times New Roman"/>
        </w:rPr>
      </w:pPr>
      <w:r>
        <w:rPr>
          <w:rFonts w:ascii="Times New Roman" w:hAnsi="Times New Roman" w:cs="Times New Roman"/>
        </w:rPr>
        <w:t>2022-</w:t>
      </w:r>
      <w:r w:rsidR="008769FA">
        <w:rPr>
          <w:rFonts w:ascii="Times New Roman" w:hAnsi="Times New Roman" w:cs="Times New Roman"/>
        </w:rPr>
        <w:t>405 allow</w:t>
      </w:r>
      <w:r>
        <w:rPr>
          <w:rFonts w:ascii="Times New Roman" w:hAnsi="Times New Roman" w:cs="Times New Roman"/>
        </w:rPr>
        <w:t>s</w:t>
      </w:r>
      <w:r w:rsidR="008769FA">
        <w:rPr>
          <w:rFonts w:ascii="Times New Roman" w:hAnsi="Times New Roman" w:cs="Times New Roman"/>
        </w:rPr>
        <w:t xml:space="preserve"> </w:t>
      </w:r>
      <w:r>
        <w:rPr>
          <w:rFonts w:ascii="Times New Roman" w:hAnsi="Times New Roman" w:cs="Times New Roman"/>
        </w:rPr>
        <w:t xml:space="preserve">employees of </w:t>
      </w:r>
      <w:r w:rsidR="00BD710E">
        <w:rPr>
          <w:rFonts w:ascii="Times New Roman" w:hAnsi="Times New Roman" w:cs="Times New Roman"/>
        </w:rPr>
        <w:t>companies receiving City e</w:t>
      </w:r>
      <w:r>
        <w:rPr>
          <w:rFonts w:ascii="Times New Roman" w:hAnsi="Times New Roman" w:cs="Times New Roman"/>
        </w:rPr>
        <w:t xml:space="preserve">conomic </w:t>
      </w:r>
      <w:r w:rsidR="00BD710E">
        <w:rPr>
          <w:rFonts w:ascii="Times New Roman" w:hAnsi="Times New Roman" w:cs="Times New Roman"/>
        </w:rPr>
        <w:t>d</w:t>
      </w:r>
      <w:r>
        <w:rPr>
          <w:rFonts w:ascii="Times New Roman" w:hAnsi="Times New Roman" w:cs="Times New Roman"/>
        </w:rPr>
        <w:t>evelopment</w:t>
      </w:r>
      <w:r w:rsidR="008769FA">
        <w:rPr>
          <w:rFonts w:ascii="Times New Roman" w:hAnsi="Times New Roman" w:cs="Times New Roman"/>
        </w:rPr>
        <w:t xml:space="preserve"> incentive</w:t>
      </w:r>
      <w:r w:rsidR="00BD710E">
        <w:rPr>
          <w:rFonts w:ascii="Times New Roman" w:hAnsi="Times New Roman" w:cs="Times New Roman"/>
        </w:rPr>
        <w:t>s</w:t>
      </w:r>
      <w:r w:rsidR="008769FA">
        <w:rPr>
          <w:rFonts w:ascii="Times New Roman" w:hAnsi="Times New Roman" w:cs="Times New Roman"/>
        </w:rPr>
        <w:t xml:space="preserve"> to work remotely and still count as </w:t>
      </w:r>
      <w:r w:rsidR="007C16A2">
        <w:rPr>
          <w:rFonts w:ascii="Times New Roman" w:hAnsi="Times New Roman" w:cs="Times New Roman"/>
        </w:rPr>
        <w:t xml:space="preserve">new </w:t>
      </w:r>
      <w:r w:rsidR="008769FA">
        <w:rPr>
          <w:rFonts w:ascii="Times New Roman" w:hAnsi="Times New Roman" w:cs="Times New Roman"/>
        </w:rPr>
        <w:t xml:space="preserve">job creation for the </w:t>
      </w:r>
      <w:r>
        <w:rPr>
          <w:rFonts w:ascii="Times New Roman" w:hAnsi="Times New Roman" w:cs="Times New Roman"/>
        </w:rPr>
        <w:t xml:space="preserve">purpose of qualifying for the </w:t>
      </w:r>
      <w:r w:rsidR="008769FA">
        <w:rPr>
          <w:rFonts w:ascii="Times New Roman" w:hAnsi="Times New Roman" w:cs="Times New Roman"/>
        </w:rPr>
        <w:t>incentive</w:t>
      </w:r>
      <w:r w:rsidR="007C16A2">
        <w:rPr>
          <w:rFonts w:ascii="Times New Roman" w:hAnsi="Times New Roman" w:cs="Times New Roman"/>
        </w:rPr>
        <w:t xml:space="preserve"> despite not actually working at the facility</w:t>
      </w:r>
      <w:r w:rsidR="008769FA">
        <w:rPr>
          <w:rFonts w:ascii="Times New Roman" w:hAnsi="Times New Roman" w:cs="Times New Roman"/>
        </w:rPr>
        <w:t xml:space="preserve">. </w:t>
      </w:r>
      <w:r>
        <w:rPr>
          <w:rFonts w:ascii="Times New Roman" w:hAnsi="Times New Roman" w:cs="Times New Roman"/>
        </w:rPr>
        <w:t>Mr. Roberts said h</w:t>
      </w:r>
      <w:r w:rsidR="008769FA">
        <w:rPr>
          <w:rFonts w:ascii="Times New Roman" w:hAnsi="Times New Roman" w:cs="Times New Roman"/>
        </w:rPr>
        <w:t>e disagrees with allowing employees</w:t>
      </w:r>
      <w:r>
        <w:rPr>
          <w:rFonts w:ascii="Times New Roman" w:hAnsi="Times New Roman" w:cs="Times New Roman"/>
        </w:rPr>
        <w:t xml:space="preserve"> of incentive recipients</w:t>
      </w:r>
      <w:r w:rsidR="008769FA">
        <w:rPr>
          <w:rFonts w:ascii="Times New Roman" w:hAnsi="Times New Roman" w:cs="Times New Roman"/>
        </w:rPr>
        <w:t xml:space="preserve"> to live outside of Jacksonville as they won’t contribute anything to Jacksonville’s economy.</w:t>
      </w:r>
    </w:p>
    <w:p w14:paraId="2338B4E9" w14:textId="728BB3C9" w:rsidR="008769FA" w:rsidRDefault="000E4FE6" w:rsidP="00E40A69">
      <w:pPr>
        <w:pStyle w:val="NoSpacing"/>
        <w:rPr>
          <w:rFonts w:ascii="Times New Roman" w:hAnsi="Times New Roman" w:cs="Times New Roman"/>
        </w:rPr>
      </w:pPr>
      <w:r>
        <w:rPr>
          <w:rFonts w:ascii="Times New Roman" w:hAnsi="Times New Roman" w:cs="Times New Roman"/>
        </w:rPr>
        <w:t>2022-</w:t>
      </w:r>
      <w:r w:rsidR="008769FA">
        <w:rPr>
          <w:rFonts w:ascii="Times New Roman" w:hAnsi="Times New Roman" w:cs="Times New Roman"/>
        </w:rPr>
        <w:t xml:space="preserve">408 and </w:t>
      </w:r>
      <w:r>
        <w:rPr>
          <w:rFonts w:ascii="Times New Roman" w:hAnsi="Times New Roman" w:cs="Times New Roman"/>
        </w:rPr>
        <w:t>-</w:t>
      </w:r>
      <w:r w:rsidR="008769FA">
        <w:rPr>
          <w:rFonts w:ascii="Times New Roman" w:hAnsi="Times New Roman" w:cs="Times New Roman"/>
        </w:rPr>
        <w:t xml:space="preserve">409 </w:t>
      </w:r>
      <w:r w:rsidR="00FA2B29">
        <w:rPr>
          <w:rFonts w:ascii="Times New Roman" w:hAnsi="Times New Roman" w:cs="Times New Roman"/>
        </w:rPr>
        <w:t xml:space="preserve">authorize special elections </w:t>
      </w:r>
      <w:r w:rsidR="00FA2B29" w:rsidRPr="00FA2B29">
        <w:rPr>
          <w:rFonts w:ascii="Times New Roman" w:hAnsi="Times New Roman" w:cs="Times New Roman"/>
        </w:rPr>
        <w:t xml:space="preserve">in August and November </w:t>
      </w:r>
      <w:r w:rsidR="00FA2B29">
        <w:rPr>
          <w:rFonts w:ascii="Times New Roman" w:hAnsi="Times New Roman" w:cs="Times New Roman"/>
        </w:rPr>
        <w:t xml:space="preserve">to fill the seats from which City </w:t>
      </w:r>
      <w:r>
        <w:rPr>
          <w:rFonts w:ascii="Times New Roman" w:hAnsi="Times New Roman" w:cs="Times New Roman"/>
        </w:rPr>
        <w:t>Council Members Gaffney and Dennis have</w:t>
      </w:r>
      <w:r w:rsidR="008769FA">
        <w:rPr>
          <w:rFonts w:ascii="Times New Roman" w:hAnsi="Times New Roman" w:cs="Times New Roman"/>
        </w:rPr>
        <w:t xml:space="preserve"> resigned to </w:t>
      </w:r>
      <w:r w:rsidR="00FA2B29">
        <w:rPr>
          <w:rFonts w:ascii="Times New Roman" w:hAnsi="Times New Roman" w:cs="Times New Roman"/>
        </w:rPr>
        <w:t>run for other offices.</w:t>
      </w:r>
    </w:p>
    <w:p w14:paraId="1674CCDC" w14:textId="7FB1B024" w:rsidR="008769FA" w:rsidRDefault="00E92E6E" w:rsidP="00E92E6E">
      <w:pPr>
        <w:pStyle w:val="NoSpacing"/>
        <w:rPr>
          <w:rFonts w:ascii="Times New Roman" w:hAnsi="Times New Roman" w:cs="Times New Roman"/>
        </w:rPr>
      </w:pPr>
      <w:r>
        <w:rPr>
          <w:rFonts w:ascii="Times New Roman" w:hAnsi="Times New Roman" w:cs="Times New Roman"/>
        </w:rPr>
        <w:t>2022-401 authorizes payment of t</w:t>
      </w:r>
      <w:r w:rsidR="008769FA">
        <w:rPr>
          <w:rFonts w:ascii="Times New Roman" w:hAnsi="Times New Roman" w:cs="Times New Roman"/>
        </w:rPr>
        <w:t xml:space="preserve">ravel expenses for </w:t>
      </w:r>
      <w:r>
        <w:rPr>
          <w:rFonts w:ascii="Times New Roman" w:hAnsi="Times New Roman" w:cs="Times New Roman"/>
        </w:rPr>
        <w:t xml:space="preserve">City employees to travel to receive </w:t>
      </w:r>
      <w:r w:rsidR="008769FA">
        <w:rPr>
          <w:rFonts w:ascii="Times New Roman" w:hAnsi="Times New Roman" w:cs="Times New Roman"/>
        </w:rPr>
        <w:t>reproductive health</w:t>
      </w:r>
      <w:r>
        <w:rPr>
          <w:rFonts w:ascii="Times New Roman" w:hAnsi="Times New Roman" w:cs="Times New Roman"/>
        </w:rPr>
        <w:t xml:space="preserve"> services (including abortions) if they are unavailable within 100 miles.</w:t>
      </w:r>
    </w:p>
    <w:p w14:paraId="6BC746AD" w14:textId="77777777" w:rsidR="008769FA" w:rsidRDefault="008769FA" w:rsidP="00E40A69">
      <w:pPr>
        <w:pStyle w:val="NoSpacing"/>
        <w:rPr>
          <w:rFonts w:ascii="Times New Roman" w:hAnsi="Times New Roman" w:cs="Times New Roman"/>
        </w:rPr>
      </w:pPr>
    </w:p>
    <w:p w14:paraId="033270A8" w14:textId="1E0CBDE9" w:rsidR="00C90532" w:rsidRDefault="008769FA" w:rsidP="00E40A69">
      <w:pPr>
        <w:pStyle w:val="NoSpacing"/>
        <w:rPr>
          <w:rFonts w:ascii="Times New Roman" w:hAnsi="Times New Roman" w:cs="Times New Roman"/>
        </w:rPr>
      </w:pPr>
      <w:r>
        <w:rPr>
          <w:rFonts w:ascii="Times New Roman" w:hAnsi="Times New Roman" w:cs="Times New Roman"/>
        </w:rPr>
        <w:t xml:space="preserve">Commissioner Henry said there is no easy way for the </w:t>
      </w:r>
      <w:proofErr w:type="gramStart"/>
      <w:r>
        <w:rPr>
          <w:rFonts w:ascii="Times New Roman" w:hAnsi="Times New Roman" w:cs="Times New Roman"/>
        </w:rPr>
        <w:t>general public</w:t>
      </w:r>
      <w:proofErr w:type="gramEnd"/>
      <w:r>
        <w:rPr>
          <w:rFonts w:ascii="Times New Roman" w:hAnsi="Times New Roman" w:cs="Times New Roman"/>
        </w:rPr>
        <w:t xml:space="preserve"> to find out how the </w:t>
      </w:r>
      <w:r w:rsidR="00E92E6E">
        <w:rPr>
          <w:rFonts w:ascii="Times New Roman" w:hAnsi="Times New Roman" w:cs="Times New Roman"/>
        </w:rPr>
        <w:t xml:space="preserve">companies that receive City economic development </w:t>
      </w:r>
      <w:r>
        <w:rPr>
          <w:rFonts w:ascii="Times New Roman" w:hAnsi="Times New Roman" w:cs="Times New Roman"/>
        </w:rPr>
        <w:t>incentive</w:t>
      </w:r>
      <w:r w:rsidR="00E92E6E">
        <w:rPr>
          <w:rFonts w:ascii="Times New Roman" w:hAnsi="Times New Roman" w:cs="Times New Roman"/>
        </w:rPr>
        <w:t xml:space="preserve">s </w:t>
      </w:r>
      <w:r>
        <w:rPr>
          <w:rFonts w:ascii="Times New Roman" w:hAnsi="Times New Roman" w:cs="Times New Roman"/>
        </w:rPr>
        <w:t>are performing</w:t>
      </w:r>
      <w:r w:rsidR="007117A8">
        <w:rPr>
          <w:rFonts w:ascii="Times New Roman" w:hAnsi="Times New Roman" w:cs="Times New Roman"/>
        </w:rPr>
        <w:t xml:space="preserve"> and meeting their incentive requirements</w:t>
      </w:r>
      <w:r>
        <w:rPr>
          <w:rFonts w:ascii="Times New Roman" w:hAnsi="Times New Roman" w:cs="Times New Roman"/>
        </w:rPr>
        <w:t>. The O</w:t>
      </w:r>
      <w:r w:rsidR="00E92E6E">
        <w:rPr>
          <w:rFonts w:ascii="Times New Roman" w:hAnsi="Times New Roman" w:cs="Times New Roman"/>
        </w:rPr>
        <w:t xml:space="preserve">ffice of </w:t>
      </w:r>
      <w:r>
        <w:rPr>
          <w:rFonts w:ascii="Times New Roman" w:hAnsi="Times New Roman" w:cs="Times New Roman"/>
        </w:rPr>
        <w:t>E</w:t>
      </w:r>
      <w:r w:rsidR="00E92E6E">
        <w:rPr>
          <w:rFonts w:ascii="Times New Roman" w:hAnsi="Times New Roman" w:cs="Times New Roman"/>
        </w:rPr>
        <w:t xml:space="preserve">conomic </w:t>
      </w:r>
      <w:r>
        <w:rPr>
          <w:rFonts w:ascii="Times New Roman" w:hAnsi="Times New Roman" w:cs="Times New Roman"/>
        </w:rPr>
        <w:t>D</w:t>
      </w:r>
      <w:r w:rsidR="00E92E6E">
        <w:rPr>
          <w:rFonts w:ascii="Times New Roman" w:hAnsi="Times New Roman" w:cs="Times New Roman"/>
        </w:rPr>
        <w:t>evelopment</w:t>
      </w:r>
      <w:r>
        <w:rPr>
          <w:rFonts w:ascii="Times New Roman" w:hAnsi="Times New Roman" w:cs="Times New Roman"/>
        </w:rPr>
        <w:t xml:space="preserve">’s so-called annual report is very slim and provides no details </w:t>
      </w:r>
      <w:r w:rsidR="00BB7160">
        <w:rPr>
          <w:rFonts w:ascii="Times New Roman" w:hAnsi="Times New Roman" w:cs="Times New Roman"/>
        </w:rPr>
        <w:t xml:space="preserve">on the individual projects, which is distressing and should be rectified. </w:t>
      </w:r>
      <w:r w:rsidR="00E92E6E">
        <w:rPr>
          <w:rFonts w:ascii="Times New Roman" w:hAnsi="Times New Roman" w:cs="Times New Roman"/>
        </w:rPr>
        <w:t xml:space="preserve">Commissioner </w:t>
      </w:r>
      <w:r w:rsidR="00C90532">
        <w:rPr>
          <w:rFonts w:ascii="Times New Roman" w:hAnsi="Times New Roman" w:cs="Times New Roman"/>
        </w:rPr>
        <w:t xml:space="preserve">Tyson asked about whether OED checks on what incentive recipients report back about </w:t>
      </w:r>
      <w:r w:rsidR="00E92E6E">
        <w:rPr>
          <w:rFonts w:ascii="Times New Roman" w:hAnsi="Times New Roman" w:cs="Times New Roman"/>
        </w:rPr>
        <w:t xml:space="preserve">their </w:t>
      </w:r>
      <w:r w:rsidR="00C90532">
        <w:rPr>
          <w:rFonts w:ascii="Times New Roman" w:hAnsi="Times New Roman" w:cs="Times New Roman"/>
        </w:rPr>
        <w:t>compliance</w:t>
      </w:r>
      <w:r w:rsidR="00E92E6E">
        <w:rPr>
          <w:rFonts w:ascii="Times New Roman" w:hAnsi="Times New Roman" w:cs="Times New Roman"/>
        </w:rPr>
        <w:t xml:space="preserve"> with the terms of their incentives to verify accuracy</w:t>
      </w:r>
      <w:r w:rsidR="00C90532">
        <w:rPr>
          <w:rFonts w:ascii="Times New Roman" w:hAnsi="Times New Roman" w:cs="Times New Roman"/>
        </w:rPr>
        <w:t xml:space="preserve">. </w:t>
      </w:r>
      <w:r w:rsidR="00E92E6E">
        <w:rPr>
          <w:rFonts w:ascii="Times New Roman" w:hAnsi="Times New Roman" w:cs="Times New Roman"/>
        </w:rPr>
        <w:t xml:space="preserve">Mr. </w:t>
      </w:r>
      <w:r w:rsidR="00C90532">
        <w:rPr>
          <w:rFonts w:ascii="Times New Roman" w:hAnsi="Times New Roman" w:cs="Times New Roman"/>
        </w:rPr>
        <w:t xml:space="preserve">Clements said that </w:t>
      </w:r>
      <w:r w:rsidR="00E92E6E">
        <w:rPr>
          <w:rFonts w:ascii="Times New Roman" w:hAnsi="Times New Roman" w:cs="Times New Roman"/>
        </w:rPr>
        <w:t xml:space="preserve">the OED sends out </w:t>
      </w:r>
      <w:r w:rsidR="00C90532">
        <w:rPr>
          <w:rFonts w:ascii="Times New Roman" w:hAnsi="Times New Roman" w:cs="Times New Roman"/>
        </w:rPr>
        <w:t xml:space="preserve">annual questionnaires </w:t>
      </w:r>
      <w:r w:rsidR="00E92E6E">
        <w:rPr>
          <w:rFonts w:ascii="Times New Roman" w:hAnsi="Times New Roman" w:cs="Times New Roman"/>
        </w:rPr>
        <w:t xml:space="preserve">to its incentive recipients requesting information on job creation, average </w:t>
      </w:r>
      <w:proofErr w:type="gramStart"/>
      <w:r w:rsidR="00E92E6E">
        <w:rPr>
          <w:rFonts w:ascii="Times New Roman" w:hAnsi="Times New Roman" w:cs="Times New Roman"/>
        </w:rPr>
        <w:t>salary</w:t>
      </w:r>
      <w:proofErr w:type="gramEnd"/>
      <w:r w:rsidR="00E92E6E">
        <w:rPr>
          <w:rFonts w:ascii="Times New Roman" w:hAnsi="Times New Roman" w:cs="Times New Roman"/>
        </w:rPr>
        <w:t xml:space="preserve"> and capital investment</w:t>
      </w:r>
      <w:r w:rsidR="00C90532">
        <w:rPr>
          <w:rFonts w:ascii="Times New Roman" w:hAnsi="Times New Roman" w:cs="Times New Roman"/>
        </w:rPr>
        <w:t xml:space="preserve">, but he doesn’t know how the results are treated or verified. </w:t>
      </w:r>
    </w:p>
    <w:p w14:paraId="41189D05" w14:textId="77777777" w:rsidR="00C90532" w:rsidRDefault="00C90532" w:rsidP="00E40A69">
      <w:pPr>
        <w:pStyle w:val="NoSpacing"/>
        <w:rPr>
          <w:rFonts w:ascii="Times New Roman" w:hAnsi="Times New Roman" w:cs="Times New Roman"/>
        </w:rPr>
      </w:pPr>
    </w:p>
    <w:p w14:paraId="5FBB27B0" w14:textId="69DE66D0" w:rsidR="00C90532" w:rsidRDefault="0023631A" w:rsidP="00E40A69">
      <w:pPr>
        <w:pStyle w:val="NoSpacing"/>
        <w:rPr>
          <w:rFonts w:ascii="Times New Roman" w:hAnsi="Times New Roman" w:cs="Times New Roman"/>
        </w:rPr>
      </w:pPr>
      <w:r>
        <w:rPr>
          <w:rFonts w:ascii="Times New Roman" w:hAnsi="Times New Roman" w:cs="Times New Roman"/>
        </w:rPr>
        <w:t xml:space="preserve">Commissioner </w:t>
      </w:r>
      <w:r w:rsidR="00C90532">
        <w:rPr>
          <w:rFonts w:ascii="Times New Roman" w:hAnsi="Times New Roman" w:cs="Times New Roman"/>
        </w:rPr>
        <w:t xml:space="preserve">Tyson </w:t>
      </w:r>
      <w:r>
        <w:rPr>
          <w:rFonts w:ascii="Times New Roman" w:hAnsi="Times New Roman" w:cs="Times New Roman"/>
        </w:rPr>
        <w:t>noted that 2022</w:t>
      </w:r>
      <w:r w:rsidR="00C90532">
        <w:rPr>
          <w:rFonts w:ascii="Times New Roman" w:hAnsi="Times New Roman" w:cs="Times New Roman"/>
        </w:rPr>
        <w:t xml:space="preserve">–403 and </w:t>
      </w:r>
      <w:r>
        <w:rPr>
          <w:rFonts w:ascii="Times New Roman" w:hAnsi="Times New Roman" w:cs="Times New Roman"/>
        </w:rPr>
        <w:t>-</w:t>
      </w:r>
      <w:r w:rsidR="00C90532">
        <w:rPr>
          <w:rFonts w:ascii="Times New Roman" w:hAnsi="Times New Roman" w:cs="Times New Roman"/>
        </w:rPr>
        <w:t>404 a</w:t>
      </w:r>
      <w:r>
        <w:rPr>
          <w:rFonts w:ascii="Times New Roman" w:hAnsi="Times New Roman" w:cs="Times New Roman"/>
        </w:rPr>
        <w:t>uthorize certificates of public convenience and necessity (</w:t>
      </w:r>
      <w:r w:rsidR="00C90532">
        <w:rPr>
          <w:rFonts w:ascii="Times New Roman" w:hAnsi="Times New Roman" w:cs="Times New Roman"/>
        </w:rPr>
        <w:t>CONs</w:t>
      </w:r>
      <w:r>
        <w:rPr>
          <w:rFonts w:ascii="Times New Roman" w:hAnsi="Times New Roman" w:cs="Times New Roman"/>
        </w:rPr>
        <w:t>)</w:t>
      </w:r>
      <w:r w:rsidR="00C90532">
        <w:rPr>
          <w:rFonts w:ascii="Times New Roman" w:hAnsi="Times New Roman" w:cs="Times New Roman"/>
        </w:rPr>
        <w:t xml:space="preserve"> for </w:t>
      </w:r>
      <w:r>
        <w:rPr>
          <w:rFonts w:ascii="Times New Roman" w:hAnsi="Times New Roman" w:cs="Times New Roman"/>
        </w:rPr>
        <w:t xml:space="preserve">the operation of </w:t>
      </w:r>
      <w:r w:rsidR="00C90532">
        <w:rPr>
          <w:rFonts w:ascii="Times New Roman" w:hAnsi="Times New Roman" w:cs="Times New Roman"/>
        </w:rPr>
        <w:t xml:space="preserve">concrete recycling facilities. </w:t>
      </w:r>
      <w:r>
        <w:rPr>
          <w:rFonts w:ascii="Times New Roman" w:hAnsi="Times New Roman" w:cs="Times New Roman"/>
        </w:rPr>
        <w:t>It s</w:t>
      </w:r>
      <w:r w:rsidR="00C90532">
        <w:rPr>
          <w:rFonts w:ascii="Times New Roman" w:hAnsi="Times New Roman" w:cs="Times New Roman"/>
        </w:rPr>
        <w:t xml:space="preserve">eems </w:t>
      </w:r>
      <w:r>
        <w:rPr>
          <w:rFonts w:ascii="Times New Roman" w:hAnsi="Times New Roman" w:cs="Times New Roman"/>
        </w:rPr>
        <w:t>to him that</w:t>
      </w:r>
      <w:r w:rsidR="00C90532">
        <w:rPr>
          <w:rFonts w:ascii="Times New Roman" w:hAnsi="Times New Roman" w:cs="Times New Roman"/>
        </w:rPr>
        <w:t xml:space="preserve"> there is a lot of </w:t>
      </w:r>
      <w:r>
        <w:rPr>
          <w:rFonts w:ascii="Times New Roman" w:hAnsi="Times New Roman" w:cs="Times New Roman"/>
        </w:rPr>
        <w:t xml:space="preserve">processing </w:t>
      </w:r>
      <w:r w:rsidR="00C90532">
        <w:rPr>
          <w:rFonts w:ascii="Times New Roman" w:hAnsi="Times New Roman" w:cs="Times New Roman"/>
        </w:rPr>
        <w:t xml:space="preserve">capacity being permitted </w:t>
      </w:r>
      <w:r>
        <w:rPr>
          <w:rFonts w:ascii="Times New Roman" w:hAnsi="Times New Roman" w:cs="Times New Roman"/>
        </w:rPr>
        <w:t>and he wonders if</w:t>
      </w:r>
      <w:r w:rsidR="00C90532">
        <w:rPr>
          <w:rFonts w:ascii="Times New Roman" w:hAnsi="Times New Roman" w:cs="Times New Roman"/>
        </w:rPr>
        <w:t xml:space="preserve"> there </w:t>
      </w:r>
      <w:r>
        <w:rPr>
          <w:rFonts w:ascii="Times New Roman" w:hAnsi="Times New Roman" w:cs="Times New Roman"/>
        </w:rPr>
        <w:t xml:space="preserve">is </w:t>
      </w:r>
      <w:r w:rsidR="00C90532">
        <w:rPr>
          <w:rFonts w:ascii="Times New Roman" w:hAnsi="Times New Roman" w:cs="Times New Roman"/>
        </w:rPr>
        <w:t>really a need for that muc</w:t>
      </w:r>
      <w:r w:rsidR="0079137D">
        <w:rPr>
          <w:rFonts w:ascii="Times New Roman" w:hAnsi="Times New Roman" w:cs="Times New Roman"/>
        </w:rPr>
        <w:t>h capacity to serve the market. Mr. Clements said his understanding is that the City grants CONs to any company that makes application and is qualified to perform the work; it does not determine market conditions and restrict how many companies can compete for contracts.</w:t>
      </w:r>
      <w:r w:rsidR="00C90532">
        <w:rPr>
          <w:rFonts w:ascii="Times New Roman" w:hAnsi="Times New Roman" w:cs="Times New Roman"/>
        </w:rPr>
        <w:t xml:space="preserve"> </w:t>
      </w:r>
      <w:r w:rsidR="0079137D">
        <w:rPr>
          <w:rFonts w:ascii="Times New Roman" w:hAnsi="Times New Roman" w:cs="Times New Roman"/>
        </w:rPr>
        <w:t>Mr. Tyson</w:t>
      </w:r>
      <w:r w:rsidR="00C90532">
        <w:rPr>
          <w:rFonts w:ascii="Times New Roman" w:hAnsi="Times New Roman" w:cs="Times New Roman"/>
        </w:rPr>
        <w:t xml:space="preserve"> wonder</w:t>
      </w:r>
      <w:r w:rsidR="0079137D">
        <w:rPr>
          <w:rFonts w:ascii="Times New Roman" w:hAnsi="Times New Roman" w:cs="Times New Roman"/>
        </w:rPr>
        <w:t>ed</w:t>
      </w:r>
      <w:r w:rsidR="00C90532">
        <w:rPr>
          <w:rFonts w:ascii="Times New Roman" w:hAnsi="Times New Roman" w:cs="Times New Roman"/>
        </w:rPr>
        <w:t xml:space="preserve"> if anyone is checking on what kind of material comes in</w:t>
      </w:r>
      <w:r w:rsidR="0079137D">
        <w:rPr>
          <w:rFonts w:ascii="Times New Roman" w:hAnsi="Times New Roman" w:cs="Times New Roman"/>
        </w:rPr>
        <w:t>to these recycling facilities</w:t>
      </w:r>
      <w:r w:rsidR="00C90532">
        <w:rPr>
          <w:rFonts w:ascii="Times New Roman" w:hAnsi="Times New Roman" w:cs="Times New Roman"/>
        </w:rPr>
        <w:t>, whether it’s clean</w:t>
      </w:r>
      <w:r w:rsidR="0079137D">
        <w:rPr>
          <w:rFonts w:ascii="Times New Roman" w:hAnsi="Times New Roman" w:cs="Times New Roman"/>
        </w:rPr>
        <w:t xml:space="preserve"> and recyclable as required</w:t>
      </w:r>
      <w:r w:rsidR="00C90532">
        <w:rPr>
          <w:rFonts w:ascii="Times New Roman" w:hAnsi="Times New Roman" w:cs="Times New Roman"/>
        </w:rPr>
        <w:t xml:space="preserve">, and what happens to material that should </w:t>
      </w:r>
      <w:r w:rsidR="0079137D">
        <w:rPr>
          <w:rFonts w:ascii="Times New Roman" w:hAnsi="Times New Roman" w:cs="Times New Roman"/>
        </w:rPr>
        <w:t xml:space="preserve">not </w:t>
      </w:r>
      <w:r w:rsidR="00C90532">
        <w:rPr>
          <w:rFonts w:ascii="Times New Roman" w:hAnsi="Times New Roman" w:cs="Times New Roman"/>
        </w:rPr>
        <w:t xml:space="preserve">be deposited there. </w:t>
      </w:r>
      <w:r w:rsidR="0079137D">
        <w:rPr>
          <w:rFonts w:ascii="Times New Roman" w:hAnsi="Times New Roman" w:cs="Times New Roman"/>
        </w:rPr>
        <w:t>He said that d</w:t>
      </w:r>
      <w:r w:rsidR="00C90532">
        <w:rPr>
          <w:rFonts w:ascii="Times New Roman" w:hAnsi="Times New Roman" w:cs="Times New Roman"/>
        </w:rPr>
        <w:t>umpsters at construction sites are notorious for collecting all sorts of illegally dumped debris, so who is inspecting these sites to look for that</w:t>
      </w:r>
      <w:r w:rsidR="0079137D">
        <w:rPr>
          <w:rFonts w:ascii="Times New Roman" w:hAnsi="Times New Roman" w:cs="Times New Roman"/>
        </w:rPr>
        <w:t xml:space="preserve"> kind of material</w:t>
      </w:r>
      <w:r w:rsidR="00C90532">
        <w:rPr>
          <w:rFonts w:ascii="Times New Roman" w:hAnsi="Times New Roman" w:cs="Times New Roman"/>
        </w:rPr>
        <w:t>? The tonnage</w:t>
      </w:r>
      <w:r w:rsidR="0079137D">
        <w:rPr>
          <w:rFonts w:ascii="Times New Roman" w:hAnsi="Times New Roman" w:cs="Times New Roman"/>
        </w:rPr>
        <w:t xml:space="preserve"> capacity being requested in these permit applications </w:t>
      </w:r>
      <w:r w:rsidR="00C90532">
        <w:rPr>
          <w:rFonts w:ascii="Times New Roman" w:hAnsi="Times New Roman" w:cs="Times New Roman"/>
        </w:rPr>
        <w:t xml:space="preserve">would produce tremendous amounts of truck traffic </w:t>
      </w:r>
      <w:r w:rsidR="0079137D">
        <w:rPr>
          <w:rFonts w:ascii="Times New Roman" w:hAnsi="Times New Roman" w:cs="Times New Roman"/>
        </w:rPr>
        <w:t xml:space="preserve">to haul that material </w:t>
      </w:r>
      <w:r w:rsidR="00C90532">
        <w:rPr>
          <w:rFonts w:ascii="Times New Roman" w:hAnsi="Times New Roman" w:cs="Times New Roman"/>
        </w:rPr>
        <w:t xml:space="preserve">and probably </w:t>
      </w:r>
      <w:r w:rsidR="0079137D">
        <w:rPr>
          <w:rFonts w:ascii="Times New Roman" w:hAnsi="Times New Roman" w:cs="Times New Roman"/>
        </w:rPr>
        <w:t xml:space="preserve">would </w:t>
      </w:r>
      <w:r w:rsidR="00C90532">
        <w:rPr>
          <w:rFonts w:ascii="Times New Roman" w:hAnsi="Times New Roman" w:cs="Times New Roman"/>
        </w:rPr>
        <w:t xml:space="preserve">damage the roads </w:t>
      </w:r>
      <w:r w:rsidR="0079137D">
        <w:rPr>
          <w:rFonts w:ascii="Times New Roman" w:hAnsi="Times New Roman" w:cs="Times New Roman"/>
        </w:rPr>
        <w:t xml:space="preserve">leading </w:t>
      </w:r>
      <w:r w:rsidR="00C90532">
        <w:rPr>
          <w:rFonts w:ascii="Times New Roman" w:hAnsi="Times New Roman" w:cs="Times New Roman"/>
        </w:rPr>
        <w:t>to th</w:t>
      </w:r>
      <w:r w:rsidR="0079137D">
        <w:rPr>
          <w:rFonts w:ascii="Times New Roman" w:hAnsi="Times New Roman" w:cs="Times New Roman"/>
        </w:rPr>
        <w:t>ose</w:t>
      </w:r>
      <w:r w:rsidR="00C90532">
        <w:rPr>
          <w:rFonts w:ascii="Times New Roman" w:hAnsi="Times New Roman" w:cs="Times New Roman"/>
        </w:rPr>
        <w:t xml:space="preserve"> sites.  </w:t>
      </w:r>
    </w:p>
    <w:p w14:paraId="7138730E" w14:textId="77777777" w:rsidR="00916C7D" w:rsidRDefault="00916C7D" w:rsidP="008974E4">
      <w:pPr>
        <w:pStyle w:val="NoSpacing"/>
        <w:rPr>
          <w:rFonts w:ascii="Times New Roman" w:hAnsi="Times New Roman" w:cs="Times New Roman"/>
        </w:rPr>
      </w:pPr>
    </w:p>
    <w:p w14:paraId="78B06A34" w14:textId="77777777" w:rsidR="007D3213" w:rsidRPr="007D3213" w:rsidRDefault="007D3213" w:rsidP="007D3213">
      <w:pPr>
        <w:pStyle w:val="NoSpacing"/>
        <w:rPr>
          <w:rFonts w:ascii="Times New Roman" w:hAnsi="Times New Roman" w:cs="Times New Roman"/>
          <w:u w:val="single"/>
        </w:rPr>
      </w:pPr>
      <w:r w:rsidRPr="007D3213">
        <w:rPr>
          <w:rFonts w:ascii="Times New Roman" w:hAnsi="Times New Roman" w:cs="Times New Roman"/>
          <w:u w:val="single"/>
        </w:rPr>
        <w:t>Chair’s Comments</w:t>
      </w:r>
    </w:p>
    <w:p w14:paraId="55EBDAA6" w14:textId="19AFCC48" w:rsidR="00494BBA" w:rsidRDefault="002C21F4" w:rsidP="00B7119F">
      <w:pPr>
        <w:pStyle w:val="NoSpacing"/>
        <w:rPr>
          <w:rFonts w:ascii="Times New Roman" w:hAnsi="Times New Roman" w:cs="Times New Roman"/>
        </w:rPr>
      </w:pPr>
      <w:r>
        <w:rPr>
          <w:rFonts w:ascii="Times New Roman" w:hAnsi="Times New Roman" w:cs="Times New Roman"/>
        </w:rPr>
        <w:t xml:space="preserve">Chairman Henry </w:t>
      </w:r>
      <w:r w:rsidR="00A92B0D">
        <w:rPr>
          <w:rFonts w:ascii="Times New Roman" w:hAnsi="Times New Roman" w:cs="Times New Roman"/>
        </w:rPr>
        <w:t xml:space="preserve">asked about </w:t>
      </w:r>
      <w:r w:rsidR="007117A8">
        <w:rPr>
          <w:rFonts w:ascii="Times New Roman" w:hAnsi="Times New Roman" w:cs="Times New Roman"/>
        </w:rPr>
        <w:t xml:space="preserve">whether a presentation has been arranged regarding the </w:t>
      </w:r>
      <w:r w:rsidR="00A92B0D">
        <w:rPr>
          <w:rFonts w:ascii="Times New Roman" w:hAnsi="Times New Roman" w:cs="Times New Roman"/>
        </w:rPr>
        <w:t>excess</w:t>
      </w:r>
      <w:r w:rsidR="007117A8">
        <w:rPr>
          <w:rFonts w:ascii="Times New Roman" w:hAnsi="Times New Roman" w:cs="Times New Roman"/>
        </w:rPr>
        <w:t>ive</w:t>
      </w:r>
      <w:r w:rsidR="00A92B0D">
        <w:rPr>
          <w:rFonts w:ascii="Times New Roman" w:hAnsi="Times New Roman" w:cs="Times New Roman"/>
        </w:rPr>
        <w:t xml:space="preserve"> computer rights access issue</w:t>
      </w:r>
      <w:r w:rsidR="007117A8">
        <w:rPr>
          <w:rFonts w:ascii="Times New Roman" w:hAnsi="Times New Roman" w:cs="Times New Roman"/>
        </w:rPr>
        <w:t xml:space="preserve"> discussed at the last meeting</w:t>
      </w:r>
      <w:r w:rsidR="00A92B0D">
        <w:rPr>
          <w:rFonts w:ascii="Times New Roman" w:hAnsi="Times New Roman" w:cs="Times New Roman"/>
        </w:rPr>
        <w:t xml:space="preserve">. </w:t>
      </w:r>
      <w:r w:rsidR="007117A8">
        <w:rPr>
          <w:rFonts w:ascii="Times New Roman" w:hAnsi="Times New Roman" w:cs="Times New Roman"/>
        </w:rPr>
        <w:t xml:space="preserve">Mr. </w:t>
      </w:r>
      <w:r w:rsidR="00A92B0D">
        <w:rPr>
          <w:rFonts w:ascii="Times New Roman" w:hAnsi="Times New Roman" w:cs="Times New Roman"/>
        </w:rPr>
        <w:t xml:space="preserve">Clements </w:t>
      </w:r>
      <w:r w:rsidR="007117A8">
        <w:rPr>
          <w:rFonts w:ascii="Times New Roman" w:hAnsi="Times New Roman" w:cs="Times New Roman"/>
        </w:rPr>
        <w:t>said he had</w:t>
      </w:r>
      <w:r w:rsidR="00A92B0D">
        <w:rPr>
          <w:rFonts w:ascii="Times New Roman" w:hAnsi="Times New Roman" w:cs="Times New Roman"/>
        </w:rPr>
        <w:t xml:space="preserve"> talked to </w:t>
      </w:r>
      <w:r w:rsidR="007117A8">
        <w:rPr>
          <w:rFonts w:ascii="Times New Roman" w:hAnsi="Times New Roman" w:cs="Times New Roman"/>
        </w:rPr>
        <w:t xml:space="preserve">CFO </w:t>
      </w:r>
      <w:r w:rsidR="00A92B0D">
        <w:rPr>
          <w:rFonts w:ascii="Times New Roman" w:hAnsi="Times New Roman" w:cs="Times New Roman"/>
        </w:rPr>
        <w:t xml:space="preserve">Joey </w:t>
      </w:r>
      <w:proofErr w:type="gramStart"/>
      <w:r w:rsidR="00A92B0D">
        <w:rPr>
          <w:rFonts w:ascii="Times New Roman" w:hAnsi="Times New Roman" w:cs="Times New Roman"/>
        </w:rPr>
        <w:t>Greive</w:t>
      </w:r>
      <w:proofErr w:type="gramEnd"/>
      <w:r w:rsidR="00A92B0D">
        <w:rPr>
          <w:rFonts w:ascii="Times New Roman" w:hAnsi="Times New Roman" w:cs="Times New Roman"/>
        </w:rPr>
        <w:t xml:space="preserve"> and he said the administration will make a presentation at the next </w:t>
      </w:r>
      <w:r w:rsidR="007117A8">
        <w:rPr>
          <w:rFonts w:ascii="Times New Roman" w:hAnsi="Times New Roman" w:cs="Times New Roman"/>
        </w:rPr>
        <w:t xml:space="preserve">Commission </w:t>
      </w:r>
      <w:r w:rsidR="00A92B0D">
        <w:rPr>
          <w:rFonts w:ascii="Times New Roman" w:hAnsi="Times New Roman" w:cs="Times New Roman"/>
        </w:rPr>
        <w:t>meeting.</w:t>
      </w:r>
      <w:r w:rsidR="0022651B">
        <w:rPr>
          <w:rFonts w:ascii="Times New Roman" w:hAnsi="Times New Roman" w:cs="Times New Roman"/>
        </w:rPr>
        <w:t xml:space="preserve"> </w:t>
      </w:r>
    </w:p>
    <w:p w14:paraId="542FE5EC" w14:textId="77777777" w:rsidR="00494BBA" w:rsidRDefault="00494BBA" w:rsidP="00B7119F">
      <w:pPr>
        <w:pStyle w:val="NoSpacing"/>
        <w:rPr>
          <w:rFonts w:ascii="Times New Roman" w:hAnsi="Times New Roman" w:cs="Times New Roman"/>
        </w:rPr>
      </w:pPr>
    </w:p>
    <w:p w14:paraId="067A32D7" w14:textId="77777777" w:rsidR="00F32941" w:rsidRDefault="00F32941" w:rsidP="00F32941">
      <w:pPr>
        <w:pStyle w:val="NoSpacing"/>
        <w:rPr>
          <w:rFonts w:ascii="Times New Roman" w:hAnsi="Times New Roman" w:cs="Times New Roman"/>
          <w:u w:val="single"/>
        </w:rPr>
      </w:pPr>
      <w:r w:rsidRPr="00F32941">
        <w:rPr>
          <w:rFonts w:ascii="Times New Roman" w:hAnsi="Times New Roman" w:cs="Times New Roman"/>
          <w:u w:val="single"/>
        </w:rPr>
        <w:t>Old Business</w:t>
      </w:r>
    </w:p>
    <w:p w14:paraId="07D5DA92" w14:textId="527AFC14" w:rsidR="00DC4852" w:rsidRDefault="0056354F" w:rsidP="00E40A69">
      <w:pPr>
        <w:pStyle w:val="NoSpacing"/>
        <w:rPr>
          <w:rFonts w:ascii="Times New Roman" w:hAnsi="Times New Roman" w:cs="Times New Roman"/>
        </w:rPr>
      </w:pPr>
      <w:r>
        <w:rPr>
          <w:rFonts w:ascii="Times New Roman" w:hAnsi="Times New Roman" w:cs="Times New Roman"/>
        </w:rPr>
        <w:t>Public safety staffing proposal</w:t>
      </w:r>
      <w:r w:rsidR="00494BBA">
        <w:rPr>
          <w:rFonts w:ascii="Times New Roman" w:hAnsi="Times New Roman" w:cs="Times New Roman"/>
        </w:rPr>
        <w:t xml:space="preserve"> - deferred</w:t>
      </w:r>
    </w:p>
    <w:p w14:paraId="529EE518" w14:textId="77777777" w:rsidR="0056354F" w:rsidRDefault="0056354F" w:rsidP="00E40A69">
      <w:pPr>
        <w:pStyle w:val="NoSpacing"/>
        <w:rPr>
          <w:rFonts w:ascii="Times New Roman" w:hAnsi="Times New Roman" w:cs="Times New Roman"/>
        </w:rPr>
      </w:pPr>
    </w:p>
    <w:p w14:paraId="6A5FE14D" w14:textId="61CBD6EF" w:rsidR="00AE0055" w:rsidRPr="00753362" w:rsidRDefault="00B267D0" w:rsidP="00F35E69">
      <w:pPr>
        <w:pStyle w:val="NoSpacing"/>
        <w:rPr>
          <w:rFonts w:ascii="Times New Roman" w:hAnsi="Times New Roman" w:cs="Times New Roman"/>
          <w:u w:val="single"/>
        </w:rPr>
      </w:pPr>
      <w:r w:rsidRPr="00B267D0">
        <w:rPr>
          <w:rFonts w:ascii="Times New Roman" w:hAnsi="Times New Roman" w:cs="Times New Roman"/>
          <w:u w:val="single"/>
        </w:rPr>
        <w:t>New Business</w:t>
      </w:r>
    </w:p>
    <w:p w14:paraId="71C090DF" w14:textId="10B905FA" w:rsidR="009C7769" w:rsidRDefault="00A92B0D" w:rsidP="00F35E69">
      <w:pPr>
        <w:pStyle w:val="NoSpacing"/>
        <w:rPr>
          <w:rFonts w:ascii="Times New Roman" w:hAnsi="Times New Roman" w:cs="Times New Roman"/>
        </w:rPr>
      </w:pPr>
      <w:r>
        <w:rPr>
          <w:rFonts w:ascii="Times New Roman" w:hAnsi="Times New Roman" w:cs="Times New Roman"/>
        </w:rPr>
        <w:t xml:space="preserve">TRUE </w:t>
      </w:r>
      <w:r w:rsidR="00D961BB">
        <w:rPr>
          <w:rFonts w:ascii="Times New Roman" w:hAnsi="Times New Roman" w:cs="Times New Roman"/>
        </w:rPr>
        <w:t xml:space="preserve">Commission </w:t>
      </w:r>
      <w:r>
        <w:rPr>
          <w:rFonts w:ascii="Times New Roman" w:hAnsi="Times New Roman" w:cs="Times New Roman"/>
        </w:rPr>
        <w:t>annual report</w:t>
      </w:r>
      <w:r w:rsidR="00D961BB">
        <w:rPr>
          <w:rFonts w:ascii="Times New Roman" w:hAnsi="Times New Roman" w:cs="Times New Roman"/>
        </w:rPr>
        <w:t>: Commissioners</w:t>
      </w:r>
      <w:r>
        <w:rPr>
          <w:rFonts w:ascii="Times New Roman" w:hAnsi="Times New Roman" w:cs="Times New Roman"/>
        </w:rPr>
        <w:t xml:space="preserve"> Henry and Tyson suggested several additions to the bullet point list of topics discussed at meetings before the final report is sent</w:t>
      </w:r>
      <w:r w:rsidR="00A24767">
        <w:rPr>
          <w:rFonts w:ascii="Times New Roman" w:hAnsi="Times New Roman" w:cs="Times New Roman"/>
        </w:rPr>
        <w:t xml:space="preserve"> </w:t>
      </w:r>
      <w:proofErr w:type="gramStart"/>
      <w:r w:rsidR="00A24767">
        <w:rPr>
          <w:rFonts w:ascii="Times New Roman" w:hAnsi="Times New Roman" w:cs="Times New Roman"/>
        </w:rPr>
        <w:t>on the subjects of JTA</w:t>
      </w:r>
      <w:proofErr w:type="gramEnd"/>
      <w:r w:rsidR="00A24767">
        <w:rPr>
          <w:rFonts w:ascii="Times New Roman" w:hAnsi="Times New Roman" w:cs="Times New Roman"/>
        </w:rPr>
        <w:t xml:space="preserve"> exceeding its budgetary authority without filing budget amendment legislation on a timely basis and the potential impact of the lack of quarterly City budget summaries on the budget preparation process</w:t>
      </w:r>
      <w:r>
        <w:rPr>
          <w:rFonts w:ascii="Times New Roman" w:hAnsi="Times New Roman" w:cs="Times New Roman"/>
        </w:rPr>
        <w:t xml:space="preserve">. </w:t>
      </w:r>
      <w:r w:rsidR="00D961BB">
        <w:rPr>
          <w:rFonts w:ascii="Times New Roman" w:hAnsi="Times New Roman" w:cs="Times New Roman"/>
        </w:rPr>
        <w:t xml:space="preserve">Mr. </w:t>
      </w:r>
      <w:r>
        <w:rPr>
          <w:rFonts w:ascii="Times New Roman" w:hAnsi="Times New Roman" w:cs="Times New Roman"/>
        </w:rPr>
        <w:t xml:space="preserve">Tyson </w:t>
      </w:r>
      <w:r w:rsidR="00D961BB">
        <w:rPr>
          <w:rFonts w:ascii="Times New Roman" w:hAnsi="Times New Roman" w:cs="Times New Roman"/>
        </w:rPr>
        <w:t>said that commission</w:t>
      </w:r>
      <w:r>
        <w:rPr>
          <w:rFonts w:ascii="Times New Roman" w:hAnsi="Times New Roman" w:cs="Times New Roman"/>
        </w:rPr>
        <w:t xml:space="preserve"> membership is a big problem</w:t>
      </w:r>
      <w:r w:rsidR="00D961BB">
        <w:rPr>
          <w:rFonts w:ascii="Times New Roman" w:hAnsi="Times New Roman" w:cs="Times New Roman"/>
        </w:rPr>
        <w:t xml:space="preserve"> and should be mentioned in the report. The commission</w:t>
      </w:r>
      <w:r>
        <w:rPr>
          <w:rFonts w:ascii="Times New Roman" w:hAnsi="Times New Roman" w:cs="Times New Roman"/>
        </w:rPr>
        <w:t xml:space="preserve"> need</w:t>
      </w:r>
      <w:r w:rsidR="00D961BB">
        <w:rPr>
          <w:rFonts w:ascii="Times New Roman" w:hAnsi="Times New Roman" w:cs="Times New Roman"/>
        </w:rPr>
        <w:t>s</w:t>
      </w:r>
      <w:r>
        <w:rPr>
          <w:rFonts w:ascii="Times New Roman" w:hAnsi="Times New Roman" w:cs="Times New Roman"/>
        </w:rPr>
        <w:t xml:space="preserve"> to </w:t>
      </w:r>
      <w:r w:rsidR="00D961BB">
        <w:rPr>
          <w:rFonts w:ascii="Times New Roman" w:hAnsi="Times New Roman" w:cs="Times New Roman"/>
        </w:rPr>
        <w:t xml:space="preserve">have enough members </w:t>
      </w:r>
      <w:r>
        <w:rPr>
          <w:rFonts w:ascii="Times New Roman" w:hAnsi="Times New Roman" w:cs="Times New Roman"/>
        </w:rPr>
        <w:t>fill</w:t>
      </w:r>
      <w:r w:rsidR="00D961BB">
        <w:rPr>
          <w:rFonts w:ascii="Times New Roman" w:hAnsi="Times New Roman" w:cs="Times New Roman"/>
        </w:rPr>
        <w:t>ing</w:t>
      </w:r>
      <w:r>
        <w:rPr>
          <w:rFonts w:ascii="Times New Roman" w:hAnsi="Times New Roman" w:cs="Times New Roman"/>
        </w:rPr>
        <w:t xml:space="preserve"> the </w:t>
      </w:r>
      <w:r w:rsidR="00D961BB">
        <w:rPr>
          <w:rFonts w:ascii="Times New Roman" w:hAnsi="Times New Roman" w:cs="Times New Roman"/>
        </w:rPr>
        <w:t xml:space="preserve">authorized </w:t>
      </w:r>
      <w:r>
        <w:rPr>
          <w:rFonts w:ascii="Times New Roman" w:hAnsi="Times New Roman" w:cs="Times New Roman"/>
        </w:rPr>
        <w:t xml:space="preserve">seats to be able to do </w:t>
      </w:r>
      <w:r w:rsidR="00D961BB">
        <w:rPr>
          <w:rFonts w:ascii="Times New Roman" w:hAnsi="Times New Roman" w:cs="Times New Roman"/>
        </w:rPr>
        <w:t>its</w:t>
      </w:r>
      <w:r>
        <w:rPr>
          <w:rFonts w:ascii="Times New Roman" w:hAnsi="Times New Roman" w:cs="Times New Roman"/>
        </w:rPr>
        <w:t xml:space="preserve"> job. </w:t>
      </w:r>
      <w:r w:rsidR="00D961BB">
        <w:rPr>
          <w:rFonts w:ascii="Times New Roman" w:hAnsi="Times New Roman" w:cs="Times New Roman"/>
        </w:rPr>
        <w:t xml:space="preserve">Commissioner </w:t>
      </w:r>
      <w:r>
        <w:rPr>
          <w:rFonts w:ascii="Times New Roman" w:hAnsi="Times New Roman" w:cs="Times New Roman"/>
        </w:rPr>
        <w:t>Roberts said that</w:t>
      </w:r>
      <w:r w:rsidR="00D961BB">
        <w:rPr>
          <w:rFonts w:ascii="Times New Roman" w:hAnsi="Times New Roman" w:cs="Times New Roman"/>
        </w:rPr>
        <w:t xml:space="preserve"> excessive vacancies </w:t>
      </w:r>
      <w:r w:rsidR="00946EB7">
        <w:rPr>
          <w:rFonts w:ascii="Times New Roman" w:hAnsi="Times New Roman" w:cs="Times New Roman"/>
        </w:rPr>
        <w:t>are</w:t>
      </w:r>
      <w:r>
        <w:rPr>
          <w:rFonts w:ascii="Times New Roman" w:hAnsi="Times New Roman" w:cs="Times New Roman"/>
        </w:rPr>
        <w:t xml:space="preserve"> a common problem </w:t>
      </w:r>
      <w:r w:rsidR="00946EB7">
        <w:rPr>
          <w:rFonts w:ascii="Times New Roman" w:hAnsi="Times New Roman" w:cs="Times New Roman"/>
        </w:rPr>
        <w:t xml:space="preserve">on City boards </w:t>
      </w:r>
      <w:r>
        <w:rPr>
          <w:rFonts w:ascii="Times New Roman" w:hAnsi="Times New Roman" w:cs="Times New Roman"/>
        </w:rPr>
        <w:t xml:space="preserve">– </w:t>
      </w:r>
      <w:r w:rsidR="00D961BB">
        <w:rPr>
          <w:rFonts w:ascii="Times New Roman" w:hAnsi="Times New Roman" w:cs="Times New Roman"/>
        </w:rPr>
        <w:t xml:space="preserve">he serves on </w:t>
      </w:r>
      <w:r>
        <w:rPr>
          <w:rFonts w:ascii="Times New Roman" w:hAnsi="Times New Roman" w:cs="Times New Roman"/>
        </w:rPr>
        <w:t xml:space="preserve">the Council on Elder Affairs </w:t>
      </w:r>
      <w:r w:rsidR="00D961BB">
        <w:rPr>
          <w:rFonts w:ascii="Times New Roman" w:hAnsi="Times New Roman" w:cs="Times New Roman"/>
        </w:rPr>
        <w:t xml:space="preserve">which </w:t>
      </w:r>
      <w:r>
        <w:rPr>
          <w:rFonts w:ascii="Times New Roman" w:hAnsi="Times New Roman" w:cs="Times New Roman"/>
        </w:rPr>
        <w:t xml:space="preserve">is perennially shorthanded. </w:t>
      </w:r>
    </w:p>
    <w:p w14:paraId="5A0025EA" w14:textId="77777777" w:rsidR="00A47B38" w:rsidRDefault="00A47B38" w:rsidP="00F35E69">
      <w:pPr>
        <w:pStyle w:val="NoSpacing"/>
        <w:rPr>
          <w:rFonts w:ascii="Times New Roman" w:hAnsi="Times New Roman" w:cs="Times New Roman"/>
        </w:rPr>
      </w:pPr>
    </w:p>
    <w:p w14:paraId="54340EC1" w14:textId="1E8400B2" w:rsidR="00A92B0D" w:rsidRDefault="00A47B38" w:rsidP="00F35E69">
      <w:pPr>
        <w:pStyle w:val="NoSpacing"/>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Nooney</w:t>
      </w:r>
      <w:proofErr w:type="spellEnd"/>
      <w:r>
        <w:rPr>
          <w:rFonts w:ascii="Times New Roman" w:hAnsi="Times New Roman" w:cs="Times New Roman"/>
        </w:rPr>
        <w:t xml:space="preserve"> requested that a bullet </w:t>
      </w:r>
      <w:r w:rsidR="00946EB7">
        <w:rPr>
          <w:rFonts w:ascii="Times New Roman" w:hAnsi="Times New Roman" w:cs="Times New Roman"/>
        </w:rPr>
        <w:t xml:space="preserve">point </w:t>
      </w:r>
      <w:r>
        <w:rPr>
          <w:rFonts w:ascii="Times New Roman" w:hAnsi="Times New Roman" w:cs="Times New Roman"/>
        </w:rPr>
        <w:t xml:space="preserve">be added to </w:t>
      </w:r>
      <w:r w:rsidR="00946EB7">
        <w:rPr>
          <w:rFonts w:ascii="Times New Roman" w:hAnsi="Times New Roman" w:cs="Times New Roman"/>
        </w:rPr>
        <w:t xml:space="preserve">the </w:t>
      </w:r>
      <w:r w:rsidR="00B33980">
        <w:rPr>
          <w:rFonts w:ascii="Times New Roman" w:hAnsi="Times New Roman" w:cs="Times New Roman"/>
        </w:rPr>
        <w:t xml:space="preserve">annual </w:t>
      </w:r>
      <w:r w:rsidR="00946EB7">
        <w:rPr>
          <w:rFonts w:ascii="Times New Roman" w:hAnsi="Times New Roman" w:cs="Times New Roman"/>
        </w:rPr>
        <w:t xml:space="preserve">report to </w:t>
      </w:r>
      <w:r>
        <w:rPr>
          <w:rFonts w:ascii="Times New Roman" w:hAnsi="Times New Roman" w:cs="Times New Roman"/>
        </w:rPr>
        <w:t xml:space="preserve">include the issues he’s raised at several meetings </w:t>
      </w:r>
      <w:r w:rsidR="00946EB7">
        <w:rPr>
          <w:rFonts w:ascii="Times New Roman" w:hAnsi="Times New Roman" w:cs="Times New Roman"/>
        </w:rPr>
        <w:t>regarding lack of</w:t>
      </w:r>
      <w:r>
        <w:rPr>
          <w:rFonts w:ascii="Times New Roman" w:hAnsi="Times New Roman" w:cs="Times New Roman"/>
        </w:rPr>
        <w:t xml:space="preserve"> public participation</w:t>
      </w:r>
      <w:r w:rsidR="00946EB7">
        <w:rPr>
          <w:rFonts w:ascii="Times New Roman" w:hAnsi="Times New Roman" w:cs="Times New Roman"/>
        </w:rPr>
        <w:t xml:space="preserve"> opportunity in City Council and council committee meetings and in the</w:t>
      </w:r>
      <w:r>
        <w:rPr>
          <w:rFonts w:ascii="Times New Roman" w:hAnsi="Times New Roman" w:cs="Times New Roman"/>
        </w:rPr>
        <w:t xml:space="preserve"> FIND </w:t>
      </w:r>
      <w:r w:rsidR="00946EB7">
        <w:rPr>
          <w:rFonts w:ascii="Times New Roman" w:hAnsi="Times New Roman" w:cs="Times New Roman"/>
        </w:rPr>
        <w:t xml:space="preserve">grant </w:t>
      </w:r>
      <w:r>
        <w:rPr>
          <w:rFonts w:ascii="Times New Roman" w:hAnsi="Times New Roman" w:cs="Times New Roman"/>
        </w:rPr>
        <w:t xml:space="preserve">process. </w:t>
      </w:r>
    </w:p>
    <w:p w14:paraId="6C26EE75" w14:textId="77777777" w:rsidR="00A92B0D" w:rsidRDefault="00A92B0D" w:rsidP="00F35E69">
      <w:pPr>
        <w:pStyle w:val="NoSpacing"/>
        <w:rPr>
          <w:rFonts w:ascii="Times New Roman" w:hAnsi="Times New Roman" w:cs="Times New Roman"/>
        </w:rPr>
      </w:pPr>
    </w:p>
    <w:p w14:paraId="0F3E82F9" w14:textId="6C3353A9" w:rsidR="009830C4" w:rsidRPr="009830C4" w:rsidRDefault="009830C4" w:rsidP="00F35E69">
      <w:pPr>
        <w:pStyle w:val="NoSpacing"/>
        <w:rPr>
          <w:rFonts w:ascii="Times New Roman" w:hAnsi="Times New Roman" w:cs="Times New Roman"/>
          <w:u w:val="single"/>
        </w:rPr>
      </w:pPr>
      <w:r>
        <w:rPr>
          <w:rFonts w:ascii="Times New Roman" w:hAnsi="Times New Roman" w:cs="Times New Roman"/>
          <w:u w:val="single"/>
        </w:rPr>
        <w:t>Commissioner Comments</w:t>
      </w:r>
    </w:p>
    <w:p w14:paraId="12DEF4F6" w14:textId="491B7006" w:rsidR="0022651B" w:rsidRDefault="0022651B" w:rsidP="00F35E69">
      <w:pPr>
        <w:pStyle w:val="NoSpacing"/>
        <w:rPr>
          <w:rFonts w:ascii="Times New Roman" w:hAnsi="Times New Roman" w:cs="Times New Roman"/>
        </w:rPr>
      </w:pPr>
      <w:r>
        <w:rPr>
          <w:rFonts w:ascii="Times New Roman" w:hAnsi="Times New Roman" w:cs="Times New Roman"/>
        </w:rPr>
        <w:t>None</w:t>
      </w:r>
    </w:p>
    <w:p w14:paraId="0E683B5D" w14:textId="77777777" w:rsidR="0022651B" w:rsidRDefault="0022651B" w:rsidP="00F35E69">
      <w:pPr>
        <w:pStyle w:val="NoSpacing"/>
        <w:rPr>
          <w:rFonts w:ascii="Times New Roman" w:hAnsi="Times New Roman" w:cs="Times New Roman"/>
        </w:rPr>
      </w:pPr>
    </w:p>
    <w:p w14:paraId="3BF4298B" w14:textId="308F9B9C" w:rsidR="009800C4" w:rsidRPr="0003153C" w:rsidRDefault="009800C4" w:rsidP="00F35E69">
      <w:pPr>
        <w:pStyle w:val="NoSpacing"/>
        <w:rPr>
          <w:rFonts w:ascii="Times New Roman" w:hAnsi="Times New Roman" w:cs="Times New Roman"/>
          <w:u w:val="single"/>
        </w:rPr>
      </w:pPr>
      <w:r w:rsidRPr="0003153C">
        <w:rPr>
          <w:rFonts w:ascii="Times New Roman" w:hAnsi="Times New Roman" w:cs="Times New Roman"/>
          <w:u w:val="single"/>
        </w:rPr>
        <w:t>Next meeting</w:t>
      </w:r>
      <w:r w:rsidR="005C3F64">
        <w:rPr>
          <w:rFonts w:ascii="Times New Roman" w:hAnsi="Times New Roman" w:cs="Times New Roman"/>
          <w:u w:val="single"/>
        </w:rPr>
        <w:t>s</w:t>
      </w:r>
    </w:p>
    <w:p w14:paraId="534E1D06" w14:textId="785152FC" w:rsidR="005C3F64" w:rsidRDefault="005C3F64" w:rsidP="005C3F64">
      <w:pPr>
        <w:pStyle w:val="NoSpacing"/>
        <w:rPr>
          <w:rFonts w:ascii="Times New Roman" w:hAnsi="Times New Roman" w:cs="Times New Roman"/>
        </w:rPr>
      </w:pPr>
      <w:r>
        <w:rPr>
          <w:rFonts w:ascii="Times New Roman" w:hAnsi="Times New Roman" w:cs="Times New Roman"/>
        </w:rPr>
        <w:t xml:space="preserve">Audit Committee </w:t>
      </w:r>
      <w:r w:rsidR="00E6103D">
        <w:rPr>
          <w:rFonts w:ascii="Times New Roman" w:hAnsi="Times New Roman" w:cs="Times New Roman"/>
        </w:rPr>
        <w:t>–</w:t>
      </w:r>
      <w:r w:rsidR="00EE17D4">
        <w:rPr>
          <w:rFonts w:ascii="Times New Roman" w:hAnsi="Times New Roman" w:cs="Times New Roman"/>
        </w:rPr>
        <w:t xml:space="preserve"> </w:t>
      </w:r>
      <w:r w:rsidR="00734DED">
        <w:rPr>
          <w:rFonts w:ascii="Times New Roman" w:hAnsi="Times New Roman" w:cs="Times New Roman"/>
        </w:rPr>
        <w:t xml:space="preserve">at the call of the Chair </w:t>
      </w:r>
      <w:r w:rsidR="00EE17D4">
        <w:rPr>
          <w:rFonts w:ascii="Times New Roman" w:hAnsi="Times New Roman" w:cs="Times New Roman"/>
        </w:rPr>
        <w:t>as needed when new audits/reports are released</w:t>
      </w:r>
    </w:p>
    <w:p w14:paraId="2A5BD9D5" w14:textId="68A75A2D" w:rsidR="00734DED" w:rsidRPr="005C3F64" w:rsidRDefault="00734DED" w:rsidP="005C3F64">
      <w:pPr>
        <w:pStyle w:val="NoSpacing"/>
        <w:rPr>
          <w:rFonts w:ascii="Times New Roman" w:hAnsi="Times New Roman" w:cs="Times New Roman"/>
        </w:rPr>
      </w:pPr>
      <w:r>
        <w:rPr>
          <w:rFonts w:ascii="Times New Roman" w:hAnsi="Times New Roman" w:cs="Times New Roman"/>
        </w:rPr>
        <w:t>Legislative Tracking Committee – at the call of the Chair as needed</w:t>
      </w:r>
    </w:p>
    <w:p w14:paraId="4C526789" w14:textId="49D13DFD" w:rsidR="00B04F25" w:rsidRDefault="005C3F64" w:rsidP="00F35E69">
      <w:pPr>
        <w:pStyle w:val="NoSpacing"/>
        <w:rPr>
          <w:rFonts w:ascii="Times New Roman" w:hAnsi="Times New Roman" w:cs="Times New Roman"/>
        </w:rPr>
      </w:pPr>
      <w:r>
        <w:rPr>
          <w:rFonts w:ascii="Times New Roman" w:hAnsi="Times New Roman" w:cs="Times New Roman"/>
        </w:rPr>
        <w:t xml:space="preserve">Full commission </w:t>
      </w:r>
      <w:r w:rsidR="00E6103D">
        <w:rPr>
          <w:rFonts w:ascii="Times New Roman" w:hAnsi="Times New Roman" w:cs="Times New Roman"/>
        </w:rPr>
        <w:t>–</w:t>
      </w:r>
      <w:r w:rsidR="00EE17D4">
        <w:rPr>
          <w:rFonts w:ascii="Times New Roman" w:hAnsi="Times New Roman" w:cs="Times New Roman"/>
        </w:rPr>
        <w:t xml:space="preserve"> </w:t>
      </w:r>
      <w:r w:rsidR="0022651B">
        <w:rPr>
          <w:rFonts w:ascii="Times New Roman" w:hAnsi="Times New Roman" w:cs="Times New Roman"/>
        </w:rPr>
        <w:t>August 4</w:t>
      </w:r>
      <w:r w:rsidR="00672106">
        <w:rPr>
          <w:rFonts w:ascii="Times New Roman" w:hAnsi="Times New Roman" w:cs="Times New Roman"/>
        </w:rPr>
        <w:t>, 202</w:t>
      </w:r>
      <w:r w:rsidR="00D90E35">
        <w:rPr>
          <w:rFonts w:ascii="Times New Roman" w:hAnsi="Times New Roman" w:cs="Times New Roman"/>
        </w:rPr>
        <w:t>2</w:t>
      </w:r>
      <w:r w:rsidR="00B04F25">
        <w:rPr>
          <w:rFonts w:ascii="Times New Roman" w:hAnsi="Times New Roman" w:cs="Times New Roman"/>
        </w:rPr>
        <w:t xml:space="preserve">. </w:t>
      </w:r>
      <w:r w:rsidR="00B33980">
        <w:rPr>
          <w:rFonts w:ascii="Times New Roman" w:hAnsi="Times New Roman" w:cs="Times New Roman"/>
        </w:rPr>
        <w:t>The commission is observing the City Council’s summer holiday and not meeting in the month of July.</w:t>
      </w:r>
    </w:p>
    <w:p w14:paraId="4E0A8270" w14:textId="77777777" w:rsidR="00A92DDA" w:rsidRDefault="00A92DDA" w:rsidP="00F35E69">
      <w:pPr>
        <w:pStyle w:val="NoSpacing"/>
        <w:rPr>
          <w:rFonts w:ascii="Times New Roman" w:hAnsi="Times New Roman" w:cs="Times New Roman"/>
        </w:rPr>
      </w:pPr>
    </w:p>
    <w:p w14:paraId="5C82E0F1" w14:textId="47534801" w:rsidR="007F0FBA" w:rsidRPr="0058585F" w:rsidRDefault="0082354F" w:rsidP="0058585F">
      <w:pPr>
        <w:pStyle w:val="NoSpacing"/>
        <w:rPr>
          <w:rFonts w:ascii="Times New Roman" w:hAnsi="Times New Roman" w:cs="Times New Roman"/>
        </w:rPr>
      </w:pPr>
      <w:r>
        <w:rPr>
          <w:rFonts w:ascii="Times New Roman" w:hAnsi="Times New Roman" w:cs="Times New Roman"/>
        </w:rPr>
        <w:t>The</w:t>
      </w:r>
      <w:r w:rsidR="00FC0613">
        <w:rPr>
          <w:rFonts w:ascii="Times New Roman" w:hAnsi="Times New Roman" w:cs="Times New Roman"/>
        </w:rPr>
        <w:t xml:space="preserve"> </w:t>
      </w:r>
      <w:r w:rsidR="007F0FBA" w:rsidRPr="0058585F">
        <w:rPr>
          <w:rFonts w:ascii="Times New Roman" w:hAnsi="Times New Roman" w:cs="Times New Roman"/>
        </w:rPr>
        <w:t>meeting was adjourned at</w:t>
      </w:r>
      <w:r w:rsidR="00C00188">
        <w:rPr>
          <w:rFonts w:ascii="Times New Roman" w:hAnsi="Times New Roman" w:cs="Times New Roman"/>
        </w:rPr>
        <w:t xml:space="preserve"> </w:t>
      </w:r>
      <w:r w:rsidR="00672106">
        <w:rPr>
          <w:rFonts w:ascii="Times New Roman" w:hAnsi="Times New Roman" w:cs="Times New Roman"/>
        </w:rPr>
        <w:t>5</w:t>
      </w:r>
      <w:r w:rsidR="00CA4557">
        <w:rPr>
          <w:rFonts w:ascii="Times New Roman" w:hAnsi="Times New Roman" w:cs="Times New Roman"/>
        </w:rPr>
        <w:t>:</w:t>
      </w:r>
      <w:r w:rsidR="0022651B">
        <w:rPr>
          <w:rFonts w:ascii="Times New Roman" w:hAnsi="Times New Roman" w:cs="Times New Roman"/>
        </w:rPr>
        <w:t>02</w:t>
      </w:r>
      <w:r w:rsidR="00813D91">
        <w:rPr>
          <w:rFonts w:ascii="Times New Roman" w:hAnsi="Times New Roman" w:cs="Times New Roman"/>
        </w:rPr>
        <w:t xml:space="preserve"> </w:t>
      </w:r>
      <w:r w:rsidR="007F0FBA" w:rsidRPr="0058585F">
        <w:rPr>
          <w:rFonts w:ascii="Times New Roman" w:hAnsi="Times New Roman" w:cs="Times New Roman"/>
        </w:rPr>
        <w:t>p.m.</w:t>
      </w:r>
    </w:p>
    <w:p w14:paraId="23FC5286" w14:textId="77777777" w:rsidR="00460960" w:rsidRPr="0058585F" w:rsidRDefault="00460960" w:rsidP="0058585F">
      <w:pPr>
        <w:pStyle w:val="NoSpacing"/>
        <w:rPr>
          <w:rFonts w:ascii="Times New Roman" w:hAnsi="Times New Roman" w:cs="Times New Roman"/>
        </w:rPr>
      </w:pPr>
    </w:p>
    <w:p w14:paraId="21F69169" w14:textId="77777777" w:rsidR="00647E05" w:rsidRPr="0058585F" w:rsidRDefault="00647E05" w:rsidP="00460960">
      <w:pPr>
        <w:spacing w:after="0" w:line="240" w:lineRule="auto"/>
        <w:rPr>
          <w:rFonts w:ascii="Times New Roman" w:eastAsia="Times New Roman" w:hAnsi="Times New Roman" w:cs="Times New Roman"/>
          <w:szCs w:val="20"/>
        </w:rPr>
      </w:pPr>
    </w:p>
    <w:p w14:paraId="0B351B80" w14:textId="77777777" w:rsidR="00460960" w:rsidRDefault="00DD45B3" w:rsidP="00460960">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Jeff Clements</w:t>
      </w:r>
      <w:r w:rsidR="00460960" w:rsidRPr="0058585F">
        <w:rPr>
          <w:rFonts w:ascii="Times New Roman" w:eastAsia="Times New Roman" w:hAnsi="Times New Roman" w:cs="Times New Roman"/>
          <w:szCs w:val="20"/>
        </w:rPr>
        <w:t>,</w:t>
      </w:r>
      <w:r w:rsidR="00EB5980" w:rsidRPr="0058585F">
        <w:rPr>
          <w:rFonts w:ascii="Times New Roman" w:eastAsia="Times New Roman" w:hAnsi="Times New Roman" w:cs="Times New Roman"/>
          <w:szCs w:val="20"/>
        </w:rPr>
        <w:t xml:space="preserve"> City Council</w:t>
      </w:r>
      <w:r w:rsidR="00460960" w:rsidRPr="0058585F">
        <w:rPr>
          <w:rFonts w:ascii="Times New Roman" w:eastAsia="Times New Roman" w:hAnsi="Times New Roman" w:cs="Times New Roman"/>
          <w:szCs w:val="20"/>
        </w:rPr>
        <w:t xml:space="preserve"> Research Division</w:t>
      </w:r>
    </w:p>
    <w:p w14:paraId="0F6CB360" w14:textId="71DC201E" w:rsidR="00D03801" w:rsidRPr="0058585F" w:rsidRDefault="003001F0" w:rsidP="00460960">
      <w:pPr>
        <w:spacing w:after="0" w:line="240" w:lineRule="auto"/>
        <w:rPr>
          <w:rFonts w:ascii="Times New Roman" w:eastAsia="Times New Roman" w:hAnsi="Times New Roman" w:cs="Times New Roman"/>
          <w:szCs w:val="20"/>
        </w:rPr>
      </w:pPr>
      <w:hyperlink r:id="rId10" w:history="1">
        <w:r w:rsidR="00D03801" w:rsidRPr="00E15C3C">
          <w:rPr>
            <w:rStyle w:val="Hyperlink"/>
            <w:rFonts w:ascii="Times New Roman" w:eastAsia="Times New Roman" w:hAnsi="Times New Roman" w:cs="Times New Roman"/>
            <w:szCs w:val="20"/>
          </w:rPr>
          <w:t>jeffc@coj.net</w:t>
        </w:r>
      </w:hyperlink>
      <w:r w:rsidR="00D03801">
        <w:rPr>
          <w:rFonts w:ascii="Times New Roman" w:eastAsia="Times New Roman" w:hAnsi="Times New Roman" w:cs="Times New Roman"/>
          <w:szCs w:val="20"/>
        </w:rPr>
        <w:t xml:space="preserve">   904-</w:t>
      </w:r>
      <w:r w:rsidR="00A16300">
        <w:rPr>
          <w:rFonts w:ascii="Times New Roman" w:eastAsia="Times New Roman" w:hAnsi="Times New Roman" w:cs="Times New Roman"/>
          <w:szCs w:val="20"/>
        </w:rPr>
        <w:t>255-5137</w:t>
      </w:r>
    </w:p>
    <w:p w14:paraId="66274FA9" w14:textId="2C3B6C0C" w:rsidR="00D03801" w:rsidRDefault="002369A9" w:rsidP="006032CB">
      <w:pPr>
        <w:spacing w:after="0" w:line="240" w:lineRule="auto"/>
        <w:rPr>
          <w:rFonts w:ascii="Times New Roman" w:eastAsia="Times New Roman" w:hAnsi="Times New Roman" w:cs="Times New Roman"/>
          <w:szCs w:val="20"/>
        </w:rPr>
      </w:pPr>
      <w:r w:rsidRPr="0058585F">
        <w:rPr>
          <w:rFonts w:ascii="Times New Roman" w:eastAsia="Times New Roman" w:hAnsi="Times New Roman" w:cs="Times New Roman"/>
          <w:szCs w:val="20"/>
        </w:rPr>
        <w:t xml:space="preserve">Posted </w:t>
      </w:r>
      <w:r w:rsidR="003001F0">
        <w:rPr>
          <w:rFonts w:ascii="Times New Roman" w:eastAsia="Times New Roman" w:hAnsi="Times New Roman" w:cs="Times New Roman"/>
          <w:szCs w:val="20"/>
        </w:rPr>
        <w:t>8</w:t>
      </w:r>
      <w:r w:rsidR="006032CB" w:rsidRPr="0058585F">
        <w:rPr>
          <w:rFonts w:ascii="Times New Roman" w:eastAsia="Times New Roman" w:hAnsi="Times New Roman" w:cs="Times New Roman"/>
          <w:szCs w:val="20"/>
        </w:rPr>
        <w:t>.</w:t>
      </w:r>
      <w:r w:rsidR="003001F0">
        <w:rPr>
          <w:rFonts w:ascii="Times New Roman" w:eastAsia="Times New Roman" w:hAnsi="Times New Roman" w:cs="Times New Roman"/>
          <w:szCs w:val="20"/>
        </w:rPr>
        <w:t>5</w:t>
      </w:r>
      <w:r w:rsidR="00601689" w:rsidRPr="0058585F">
        <w:rPr>
          <w:rFonts w:ascii="Times New Roman" w:eastAsia="Times New Roman" w:hAnsi="Times New Roman" w:cs="Times New Roman"/>
          <w:szCs w:val="20"/>
        </w:rPr>
        <w:t>.</w:t>
      </w:r>
      <w:r w:rsidR="00241A17">
        <w:rPr>
          <w:rFonts w:ascii="Times New Roman" w:eastAsia="Times New Roman" w:hAnsi="Times New Roman" w:cs="Times New Roman"/>
          <w:szCs w:val="20"/>
        </w:rPr>
        <w:t>2</w:t>
      </w:r>
      <w:r w:rsidR="00AD252F">
        <w:rPr>
          <w:rFonts w:ascii="Times New Roman" w:eastAsia="Times New Roman" w:hAnsi="Times New Roman" w:cs="Times New Roman"/>
          <w:szCs w:val="20"/>
        </w:rPr>
        <w:t>2</w:t>
      </w:r>
      <w:r w:rsidR="005C770B" w:rsidRPr="0058585F">
        <w:rPr>
          <w:rFonts w:ascii="Times New Roman" w:eastAsia="Times New Roman" w:hAnsi="Times New Roman" w:cs="Times New Roman"/>
          <w:szCs w:val="20"/>
        </w:rPr>
        <w:t xml:space="preserve">  </w:t>
      </w:r>
      <w:r w:rsidR="00667C7C" w:rsidRPr="0058585F">
        <w:rPr>
          <w:rFonts w:ascii="Times New Roman" w:eastAsia="Times New Roman" w:hAnsi="Times New Roman" w:cs="Times New Roman"/>
          <w:szCs w:val="20"/>
        </w:rPr>
        <w:t xml:space="preserve">  </w:t>
      </w:r>
      <w:r w:rsidR="003001F0">
        <w:rPr>
          <w:rFonts w:ascii="Times New Roman" w:eastAsia="Times New Roman" w:hAnsi="Times New Roman" w:cs="Times New Roman"/>
          <w:szCs w:val="20"/>
        </w:rPr>
        <w:t>10</w:t>
      </w:r>
      <w:r w:rsidR="005C770B" w:rsidRPr="0058585F">
        <w:rPr>
          <w:rFonts w:ascii="Times New Roman" w:eastAsia="Times New Roman" w:hAnsi="Times New Roman" w:cs="Times New Roman"/>
          <w:szCs w:val="20"/>
        </w:rPr>
        <w:t>:</w:t>
      </w:r>
      <w:r w:rsidR="00852588">
        <w:rPr>
          <w:rFonts w:ascii="Times New Roman" w:eastAsia="Times New Roman" w:hAnsi="Times New Roman" w:cs="Times New Roman"/>
          <w:szCs w:val="20"/>
        </w:rPr>
        <w:t>0</w:t>
      </w:r>
      <w:r w:rsidR="005C770B" w:rsidRPr="0058585F">
        <w:rPr>
          <w:rFonts w:ascii="Times New Roman" w:eastAsia="Times New Roman" w:hAnsi="Times New Roman" w:cs="Times New Roman"/>
          <w:szCs w:val="20"/>
        </w:rPr>
        <w:t xml:space="preserve">0 </w:t>
      </w:r>
      <w:r w:rsidR="003001F0">
        <w:rPr>
          <w:rFonts w:ascii="Times New Roman" w:eastAsia="Times New Roman" w:hAnsi="Times New Roman" w:cs="Times New Roman"/>
          <w:szCs w:val="20"/>
        </w:rPr>
        <w:t>a</w:t>
      </w:r>
      <w:r w:rsidR="00E90F1E">
        <w:rPr>
          <w:rFonts w:ascii="Times New Roman" w:eastAsia="Times New Roman" w:hAnsi="Times New Roman" w:cs="Times New Roman"/>
          <w:szCs w:val="20"/>
        </w:rPr>
        <w:t>.m.</w:t>
      </w:r>
    </w:p>
    <w:sectPr w:rsidR="00D0380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BDF6" w14:textId="77777777" w:rsidR="0082354F" w:rsidRDefault="0082354F" w:rsidP="0082354F">
      <w:pPr>
        <w:spacing w:after="0" w:line="240" w:lineRule="auto"/>
      </w:pPr>
      <w:r>
        <w:separator/>
      </w:r>
    </w:p>
  </w:endnote>
  <w:endnote w:type="continuationSeparator" w:id="0">
    <w:p w14:paraId="45C97FA3" w14:textId="77777777" w:rsidR="0082354F" w:rsidRDefault="0082354F" w:rsidP="0082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Calibri"/>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501"/>
      <w:docPartObj>
        <w:docPartGallery w:val="Page Numbers (Bottom of Page)"/>
        <w:docPartUnique/>
      </w:docPartObj>
    </w:sdtPr>
    <w:sdtEndPr>
      <w:rPr>
        <w:noProof/>
      </w:rPr>
    </w:sdtEndPr>
    <w:sdtContent>
      <w:p w14:paraId="4E29F79F" w14:textId="77777777" w:rsidR="0082354F" w:rsidRDefault="0082354F">
        <w:pPr>
          <w:pStyle w:val="Footer"/>
          <w:jc w:val="center"/>
        </w:pPr>
        <w:r>
          <w:fldChar w:fldCharType="begin"/>
        </w:r>
        <w:r>
          <w:instrText xml:space="preserve"> PAGE   \* MERGEFORMAT </w:instrText>
        </w:r>
        <w:r>
          <w:fldChar w:fldCharType="separate"/>
        </w:r>
        <w:r w:rsidR="0022651B">
          <w:rPr>
            <w:noProof/>
          </w:rPr>
          <w:t>4</w:t>
        </w:r>
        <w:r>
          <w:rPr>
            <w:noProof/>
          </w:rPr>
          <w:fldChar w:fldCharType="end"/>
        </w:r>
      </w:p>
    </w:sdtContent>
  </w:sdt>
  <w:p w14:paraId="3B0D690D" w14:textId="77777777" w:rsidR="0082354F" w:rsidRDefault="0082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7C175" w14:textId="77777777" w:rsidR="0082354F" w:rsidRDefault="0082354F" w:rsidP="0082354F">
      <w:pPr>
        <w:spacing w:after="0" w:line="240" w:lineRule="auto"/>
      </w:pPr>
      <w:r>
        <w:separator/>
      </w:r>
    </w:p>
  </w:footnote>
  <w:footnote w:type="continuationSeparator" w:id="0">
    <w:p w14:paraId="116D7575" w14:textId="77777777" w:rsidR="0082354F" w:rsidRDefault="0082354F" w:rsidP="00823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606E"/>
    <w:multiLevelType w:val="hybridMultilevel"/>
    <w:tmpl w:val="586ED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F753F7"/>
    <w:multiLevelType w:val="hybridMultilevel"/>
    <w:tmpl w:val="E5185264"/>
    <w:lvl w:ilvl="0" w:tplc="19D085A8">
      <w:start w:val="40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322E69"/>
    <w:multiLevelType w:val="hybridMultilevel"/>
    <w:tmpl w:val="440E26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C0CFD"/>
    <w:multiLevelType w:val="hybridMultilevel"/>
    <w:tmpl w:val="4F0276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161615"/>
    <w:multiLevelType w:val="hybridMultilevel"/>
    <w:tmpl w:val="26421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E081A"/>
    <w:multiLevelType w:val="hybridMultilevel"/>
    <w:tmpl w:val="D9E4BC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D565F3"/>
    <w:multiLevelType w:val="hybridMultilevel"/>
    <w:tmpl w:val="57C488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06729"/>
    <w:multiLevelType w:val="hybridMultilevel"/>
    <w:tmpl w:val="C2B659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39C"/>
    <w:multiLevelType w:val="hybridMultilevel"/>
    <w:tmpl w:val="50B6B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4A3A98"/>
    <w:multiLevelType w:val="hybridMultilevel"/>
    <w:tmpl w:val="FDBA9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BC3EE8"/>
    <w:multiLevelType w:val="hybridMultilevel"/>
    <w:tmpl w:val="1310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697A91"/>
    <w:multiLevelType w:val="hybridMultilevel"/>
    <w:tmpl w:val="AD760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443C0"/>
    <w:multiLevelType w:val="hybridMultilevel"/>
    <w:tmpl w:val="10AE5A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B37A6A"/>
    <w:multiLevelType w:val="hybridMultilevel"/>
    <w:tmpl w:val="C9568432"/>
    <w:lvl w:ilvl="0" w:tplc="A41C4D52">
      <w:start w:val="803"/>
      <w:numFmt w:val="bullet"/>
      <w:lvlText w:val="-"/>
      <w:lvlJc w:val="left"/>
      <w:pPr>
        <w:ind w:left="410" w:hanging="360"/>
      </w:pPr>
      <w:rPr>
        <w:rFonts w:ascii="Times New Roman" w:eastAsiaTheme="minorHAnsi"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6DBA52CF"/>
    <w:multiLevelType w:val="hybridMultilevel"/>
    <w:tmpl w:val="429C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452256"/>
    <w:multiLevelType w:val="hybridMultilevel"/>
    <w:tmpl w:val="D43480E0"/>
    <w:lvl w:ilvl="0" w:tplc="F72618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0481A"/>
    <w:multiLevelType w:val="hybridMultilevel"/>
    <w:tmpl w:val="3AEE40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CD41C3"/>
    <w:multiLevelType w:val="hybridMultilevel"/>
    <w:tmpl w:val="4650D3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9699755">
    <w:abstractNumId w:val="14"/>
  </w:num>
  <w:num w:numId="2" w16cid:durableId="2079553159">
    <w:abstractNumId w:val="3"/>
  </w:num>
  <w:num w:numId="3" w16cid:durableId="1903372930">
    <w:abstractNumId w:val="6"/>
  </w:num>
  <w:num w:numId="4" w16cid:durableId="211574754">
    <w:abstractNumId w:val="13"/>
  </w:num>
  <w:num w:numId="5" w16cid:durableId="540286479">
    <w:abstractNumId w:val="0"/>
  </w:num>
  <w:num w:numId="6" w16cid:durableId="1534152664">
    <w:abstractNumId w:val="10"/>
  </w:num>
  <w:num w:numId="7" w16cid:durableId="769198716">
    <w:abstractNumId w:val="8"/>
  </w:num>
  <w:num w:numId="8" w16cid:durableId="76482179">
    <w:abstractNumId w:val="16"/>
  </w:num>
  <w:num w:numId="9" w16cid:durableId="1112867699">
    <w:abstractNumId w:val="7"/>
  </w:num>
  <w:num w:numId="10" w16cid:durableId="1490823113">
    <w:abstractNumId w:val="15"/>
  </w:num>
  <w:num w:numId="11" w16cid:durableId="19745785">
    <w:abstractNumId w:val="12"/>
  </w:num>
  <w:num w:numId="12" w16cid:durableId="528760993">
    <w:abstractNumId w:val="9"/>
  </w:num>
  <w:num w:numId="13" w16cid:durableId="1906992271">
    <w:abstractNumId w:val="4"/>
  </w:num>
  <w:num w:numId="14" w16cid:durableId="513422332">
    <w:abstractNumId w:val="2"/>
  </w:num>
  <w:num w:numId="15" w16cid:durableId="1111247548">
    <w:abstractNumId w:val="17"/>
  </w:num>
  <w:num w:numId="16" w16cid:durableId="840006110">
    <w:abstractNumId w:val="5"/>
  </w:num>
  <w:num w:numId="17" w16cid:durableId="1309045232">
    <w:abstractNumId w:val="1"/>
  </w:num>
  <w:num w:numId="18" w16cid:durableId="5203594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1s7Q0MTcwtDQyNTFW0lEKTi0uzszPAykwqgUA1cMj/CwAAAA="/>
  </w:docVars>
  <w:rsids>
    <w:rsidRoot w:val="00460960"/>
    <w:rsid w:val="00004CCC"/>
    <w:rsid w:val="0000689C"/>
    <w:rsid w:val="00010601"/>
    <w:rsid w:val="00013D46"/>
    <w:rsid w:val="0001435A"/>
    <w:rsid w:val="000143E2"/>
    <w:rsid w:val="000158CA"/>
    <w:rsid w:val="00016A42"/>
    <w:rsid w:val="00022B37"/>
    <w:rsid w:val="00024C41"/>
    <w:rsid w:val="00025BD3"/>
    <w:rsid w:val="00026C7D"/>
    <w:rsid w:val="0003153C"/>
    <w:rsid w:val="00031B34"/>
    <w:rsid w:val="00032848"/>
    <w:rsid w:val="00034E38"/>
    <w:rsid w:val="00034E9D"/>
    <w:rsid w:val="00035B8C"/>
    <w:rsid w:val="00035C6B"/>
    <w:rsid w:val="00035DEF"/>
    <w:rsid w:val="00037491"/>
    <w:rsid w:val="00040E87"/>
    <w:rsid w:val="00042130"/>
    <w:rsid w:val="00042830"/>
    <w:rsid w:val="00044AB6"/>
    <w:rsid w:val="00057018"/>
    <w:rsid w:val="00060819"/>
    <w:rsid w:val="00061AFC"/>
    <w:rsid w:val="00061F87"/>
    <w:rsid w:val="00062218"/>
    <w:rsid w:val="00063758"/>
    <w:rsid w:val="0006797B"/>
    <w:rsid w:val="00071BB5"/>
    <w:rsid w:val="00077E4F"/>
    <w:rsid w:val="0008063B"/>
    <w:rsid w:val="00081797"/>
    <w:rsid w:val="000829AA"/>
    <w:rsid w:val="00082A76"/>
    <w:rsid w:val="00082E8A"/>
    <w:rsid w:val="00084863"/>
    <w:rsid w:val="00084D81"/>
    <w:rsid w:val="00086809"/>
    <w:rsid w:val="000876D3"/>
    <w:rsid w:val="00092AF5"/>
    <w:rsid w:val="00093F87"/>
    <w:rsid w:val="00093FDD"/>
    <w:rsid w:val="000A194C"/>
    <w:rsid w:val="000A2516"/>
    <w:rsid w:val="000A2DD4"/>
    <w:rsid w:val="000A3C5E"/>
    <w:rsid w:val="000A500C"/>
    <w:rsid w:val="000A724C"/>
    <w:rsid w:val="000C0D81"/>
    <w:rsid w:val="000C2ED4"/>
    <w:rsid w:val="000C5187"/>
    <w:rsid w:val="000D069D"/>
    <w:rsid w:val="000D117D"/>
    <w:rsid w:val="000D6CE5"/>
    <w:rsid w:val="000D7B37"/>
    <w:rsid w:val="000E065E"/>
    <w:rsid w:val="000E0DBE"/>
    <w:rsid w:val="000E4FE6"/>
    <w:rsid w:val="000E7C0D"/>
    <w:rsid w:val="000F2548"/>
    <w:rsid w:val="000F7D3B"/>
    <w:rsid w:val="000F7D48"/>
    <w:rsid w:val="0010194D"/>
    <w:rsid w:val="00101A9D"/>
    <w:rsid w:val="00102258"/>
    <w:rsid w:val="00106B48"/>
    <w:rsid w:val="001106BF"/>
    <w:rsid w:val="00113E88"/>
    <w:rsid w:val="0011532C"/>
    <w:rsid w:val="00117223"/>
    <w:rsid w:val="001202E6"/>
    <w:rsid w:val="00120D37"/>
    <w:rsid w:val="00125E3C"/>
    <w:rsid w:val="001306FE"/>
    <w:rsid w:val="00131CC9"/>
    <w:rsid w:val="00132E2C"/>
    <w:rsid w:val="001377C9"/>
    <w:rsid w:val="00137F5B"/>
    <w:rsid w:val="00142554"/>
    <w:rsid w:val="00145438"/>
    <w:rsid w:val="0015188E"/>
    <w:rsid w:val="0016077F"/>
    <w:rsid w:val="00161EA0"/>
    <w:rsid w:val="00162FC2"/>
    <w:rsid w:val="00166868"/>
    <w:rsid w:val="00171379"/>
    <w:rsid w:val="001741AA"/>
    <w:rsid w:val="00186134"/>
    <w:rsid w:val="0018757A"/>
    <w:rsid w:val="0018783B"/>
    <w:rsid w:val="001910A2"/>
    <w:rsid w:val="00191BB5"/>
    <w:rsid w:val="00194E3B"/>
    <w:rsid w:val="0019614E"/>
    <w:rsid w:val="0019642C"/>
    <w:rsid w:val="001A3C3F"/>
    <w:rsid w:val="001A4D11"/>
    <w:rsid w:val="001A5AC4"/>
    <w:rsid w:val="001B02CC"/>
    <w:rsid w:val="001B0912"/>
    <w:rsid w:val="001B3D51"/>
    <w:rsid w:val="001B3E35"/>
    <w:rsid w:val="001B6A7F"/>
    <w:rsid w:val="001C4E95"/>
    <w:rsid w:val="001C5DF3"/>
    <w:rsid w:val="001D0CAF"/>
    <w:rsid w:val="001D3A33"/>
    <w:rsid w:val="001E0C26"/>
    <w:rsid w:val="001E0F2D"/>
    <w:rsid w:val="001E37A5"/>
    <w:rsid w:val="001E3FF4"/>
    <w:rsid w:val="001E41CA"/>
    <w:rsid w:val="001E49FE"/>
    <w:rsid w:val="001E4BAD"/>
    <w:rsid w:val="001E77ED"/>
    <w:rsid w:val="001E7A81"/>
    <w:rsid w:val="001F6F45"/>
    <w:rsid w:val="001F75FD"/>
    <w:rsid w:val="001F79EB"/>
    <w:rsid w:val="001F7FFD"/>
    <w:rsid w:val="00202217"/>
    <w:rsid w:val="0020373D"/>
    <w:rsid w:val="002132D5"/>
    <w:rsid w:val="00214B03"/>
    <w:rsid w:val="0021739C"/>
    <w:rsid w:val="002241DF"/>
    <w:rsid w:val="0022651B"/>
    <w:rsid w:val="0023211C"/>
    <w:rsid w:val="00233250"/>
    <w:rsid w:val="00233490"/>
    <w:rsid w:val="00233E35"/>
    <w:rsid w:val="0023631A"/>
    <w:rsid w:val="002369A9"/>
    <w:rsid w:val="00240505"/>
    <w:rsid w:val="0024123B"/>
    <w:rsid w:val="00241A17"/>
    <w:rsid w:val="0024245B"/>
    <w:rsid w:val="00242573"/>
    <w:rsid w:val="00242593"/>
    <w:rsid w:val="002444AF"/>
    <w:rsid w:val="00245540"/>
    <w:rsid w:val="0024611C"/>
    <w:rsid w:val="00254E2F"/>
    <w:rsid w:val="00255420"/>
    <w:rsid w:val="00255542"/>
    <w:rsid w:val="00262296"/>
    <w:rsid w:val="002629F8"/>
    <w:rsid w:val="00262A9F"/>
    <w:rsid w:val="00265AA9"/>
    <w:rsid w:val="0027098D"/>
    <w:rsid w:val="00272FDC"/>
    <w:rsid w:val="00275302"/>
    <w:rsid w:val="00275B16"/>
    <w:rsid w:val="00281147"/>
    <w:rsid w:val="00281474"/>
    <w:rsid w:val="002816DE"/>
    <w:rsid w:val="00282F46"/>
    <w:rsid w:val="00283DBB"/>
    <w:rsid w:val="00284C13"/>
    <w:rsid w:val="00286D47"/>
    <w:rsid w:val="00287425"/>
    <w:rsid w:val="0029371E"/>
    <w:rsid w:val="002959BB"/>
    <w:rsid w:val="00295CB1"/>
    <w:rsid w:val="00295F83"/>
    <w:rsid w:val="00296B48"/>
    <w:rsid w:val="0029700B"/>
    <w:rsid w:val="0029735D"/>
    <w:rsid w:val="00297B91"/>
    <w:rsid w:val="002A35B8"/>
    <w:rsid w:val="002A5833"/>
    <w:rsid w:val="002A7CA1"/>
    <w:rsid w:val="002B236F"/>
    <w:rsid w:val="002B48A0"/>
    <w:rsid w:val="002B6918"/>
    <w:rsid w:val="002C1D26"/>
    <w:rsid w:val="002C21F4"/>
    <w:rsid w:val="002C45F0"/>
    <w:rsid w:val="002C558D"/>
    <w:rsid w:val="002D18DC"/>
    <w:rsid w:val="002D3702"/>
    <w:rsid w:val="002D4B43"/>
    <w:rsid w:val="002D5791"/>
    <w:rsid w:val="002E1871"/>
    <w:rsid w:val="002E2295"/>
    <w:rsid w:val="002E5FE0"/>
    <w:rsid w:val="002E71AA"/>
    <w:rsid w:val="002E7B19"/>
    <w:rsid w:val="002F1B2A"/>
    <w:rsid w:val="002F20CB"/>
    <w:rsid w:val="002F3B87"/>
    <w:rsid w:val="002F63A7"/>
    <w:rsid w:val="002F6947"/>
    <w:rsid w:val="002F6EEA"/>
    <w:rsid w:val="002F73D1"/>
    <w:rsid w:val="003001F0"/>
    <w:rsid w:val="00301A4D"/>
    <w:rsid w:val="00301C68"/>
    <w:rsid w:val="003049B2"/>
    <w:rsid w:val="00306992"/>
    <w:rsid w:val="00315C25"/>
    <w:rsid w:val="00322853"/>
    <w:rsid w:val="0032481B"/>
    <w:rsid w:val="00325C13"/>
    <w:rsid w:val="0032622E"/>
    <w:rsid w:val="0032747B"/>
    <w:rsid w:val="00332383"/>
    <w:rsid w:val="00332802"/>
    <w:rsid w:val="00332EB7"/>
    <w:rsid w:val="00336CD4"/>
    <w:rsid w:val="00340CC7"/>
    <w:rsid w:val="00341313"/>
    <w:rsid w:val="00341E76"/>
    <w:rsid w:val="00342D17"/>
    <w:rsid w:val="00343BB6"/>
    <w:rsid w:val="00345D00"/>
    <w:rsid w:val="00345F68"/>
    <w:rsid w:val="0035330D"/>
    <w:rsid w:val="0035787F"/>
    <w:rsid w:val="00360C7F"/>
    <w:rsid w:val="0036394B"/>
    <w:rsid w:val="00373683"/>
    <w:rsid w:val="003757CC"/>
    <w:rsid w:val="00376164"/>
    <w:rsid w:val="00376A8D"/>
    <w:rsid w:val="0038026F"/>
    <w:rsid w:val="0038258F"/>
    <w:rsid w:val="003846E1"/>
    <w:rsid w:val="0038550F"/>
    <w:rsid w:val="00387599"/>
    <w:rsid w:val="00387C0C"/>
    <w:rsid w:val="00387D1F"/>
    <w:rsid w:val="00391A88"/>
    <w:rsid w:val="00395F8A"/>
    <w:rsid w:val="003A0C03"/>
    <w:rsid w:val="003A219E"/>
    <w:rsid w:val="003A7F57"/>
    <w:rsid w:val="003B0C70"/>
    <w:rsid w:val="003B1093"/>
    <w:rsid w:val="003B4AED"/>
    <w:rsid w:val="003C1E4E"/>
    <w:rsid w:val="003C548F"/>
    <w:rsid w:val="003C5819"/>
    <w:rsid w:val="003D4B77"/>
    <w:rsid w:val="003E0B90"/>
    <w:rsid w:val="003E238C"/>
    <w:rsid w:val="003E3412"/>
    <w:rsid w:val="003E5E93"/>
    <w:rsid w:val="003E697C"/>
    <w:rsid w:val="003E75AE"/>
    <w:rsid w:val="003F1EB3"/>
    <w:rsid w:val="003F3B29"/>
    <w:rsid w:val="003F58B7"/>
    <w:rsid w:val="003F6B1C"/>
    <w:rsid w:val="00403BCE"/>
    <w:rsid w:val="004045F7"/>
    <w:rsid w:val="00404685"/>
    <w:rsid w:val="00404A4A"/>
    <w:rsid w:val="0040605C"/>
    <w:rsid w:val="00410840"/>
    <w:rsid w:val="00414114"/>
    <w:rsid w:val="00414894"/>
    <w:rsid w:val="004159F8"/>
    <w:rsid w:val="0041603A"/>
    <w:rsid w:val="00416414"/>
    <w:rsid w:val="004177B0"/>
    <w:rsid w:val="00417CFB"/>
    <w:rsid w:val="00420A68"/>
    <w:rsid w:val="00420F70"/>
    <w:rsid w:val="004219CE"/>
    <w:rsid w:val="00422D42"/>
    <w:rsid w:val="00424640"/>
    <w:rsid w:val="0042607D"/>
    <w:rsid w:val="00427D75"/>
    <w:rsid w:val="00430538"/>
    <w:rsid w:val="004318F2"/>
    <w:rsid w:val="00433D46"/>
    <w:rsid w:val="00434C15"/>
    <w:rsid w:val="00436181"/>
    <w:rsid w:val="0043745F"/>
    <w:rsid w:val="004405FC"/>
    <w:rsid w:val="004411CA"/>
    <w:rsid w:val="004414B4"/>
    <w:rsid w:val="00442408"/>
    <w:rsid w:val="00443353"/>
    <w:rsid w:val="00443C78"/>
    <w:rsid w:val="00447D8B"/>
    <w:rsid w:val="00450185"/>
    <w:rsid w:val="004521BD"/>
    <w:rsid w:val="00453B8D"/>
    <w:rsid w:val="0045405B"/>
    <w:rsid w:val="00454B68"/>
    <w:rsid w:val="00455CBB"/>
    <w:rsid w:val="00456809"/>
    <w:rsid w:val="00460960"/>
    <w:rsid w:val="004614D1"/>
    <w:rsid w:val="00463267"/>
    <w:rsid w:val="00463B16"/>
    <w:rsid w:val="00464E7F"/>
    <w:rsid w:val="00466E6E"/>
    <w:rsid w:val="00470391"/>
    <w:rsid w:val="00470788"/>
    <w:rsid w:val="00470ECC"/>
    <w:rsid w:val="004721D7"/>
    <w:rsid w:val="00473DE8"/>
    <w:rsid w:val="0047466F"/>
    <w:rsid w:val="0047684F"/>
    <w:rsid w:val="00480E2A"/>
    <w:rsid w:val="00481305"/>
    <w:rsid w:val="004873A6"/>
    <w:rsid w:val="00487869"/>
    <w:rsid w:val="00490539"/>
    <w:rsid w:val="00494BBA"/>
    <w:rsid w:val="00495A10"/>
    <w:rsid w:val="00497A5E"/>
    <w:rsid w:val="004A26A9"/>
    <w:rsid w:val="004A4AD0"/>
    <w:rsid w:val="004A5389"/>
    <w:rsid w:val="004B0109"/>
    <w:rsid w:val="004B1552"/>
    <w:rsid w:val="004B6914"/>
    <w:rsid w:val="004C3FCA"/>
    <w:rsid w:val="004C4BC6"/>
    <w:rsid w:val="004D21C1"/>
    <w:rsid w:val="004D26F8"/>
    <w:rsid w:val="004D5F83"/>
    <w:rsid w:val="004D6B12"/>
    <w:rsid w:val="004E0F84"/>
    <w:rsid w:val="004E3225"/>
    <w:rsid w:val="004E3750"/>
    <w:rsid w:val="004E49D6"/>
    <w:rsid w:val="004E6419"/>
    <w:rsid w:val="004F1326"/>
    <w:rsid w:val="004F23B6"/>
    <w:rsid w:val="004F29BC"/>
    <w:rsid w:val="004F7335"/>
    <w:rsid w:val="005115AC"/>
    <w:rsid w:val="00512B77"/>
    <w:rsid w:val="00513F36"/>
    <w:rsid w:val="00514C4E"/>
    <w:rsid w:val="00514CE6"/>
    <w:rsid w:val="00516A3E"/>
    <w:rsid w:val="0052391F"/>
    <w:rsid w:val="005239AD"/>
    <w:rsid w:val="00525CA9"/>
    <w:rsid w:val="00525F33"/>
    <w:rsid w:val="00527EFC"/>
    <w:rsid w:val="005308F5"/>
    <w:rsid w:val="005322D1"/>
    <w:rsid w:val="00533697"/>
    <w:rsid w:val="0053369B"/>
    <w:rsid w:val="00534001"/>
    <w:rsid w:val="00535EE4"/>
    <w:rsid w:val="00537822"/>
    <w:rsid w:val="00537E46"/>
    <w:rsid w:val="00540EBB"/>
    <w:rsid w:val="00547AD7"/>
    <w:rsid w:val="00551EC7"/>
    <w:rsid w:val="00554025"/>
    <w:rsid w:val="00554E38"/>
    <w:rsid w:val="00556E7E"/>
    <w:rsid w:val="0056048B"/>
    <w:rsid w:val="00560B99"/>
    <w:rsid w:val="00562242"/>
    <w:rsid w:val="005624D2"/>
    <w:rsid w:val="0056354F"/>
    <w:rsid w:val="00564B00"/>
    <w:rsid w:val="005658D3"/>
    <w:rsid w:val="00566070"/>
    <w:rsid w:val="00566C54"/>
    <w:rsid w:val="00567329"/>
    <w:rsid w:val="0056764D"/>
    <w:rsid w:val="0057101F"/>
    <w:rsid w:val="00571C9D"/>
    <w:rsid w:val="005725AC"/>
    <w:rsid w:val="00577003"/>
    <w:rsid w:val="00577258"/>
    <w:rsid w:val="0058172D"/>
    <w:rsid w:val="00583180"/>
    <w:rsid w:val="0058585F"/>
    <w:rsid w:val="0058608E"/>
    <w:rsid w:val="00586B13"/>
    <w:rsid w:val="00597BD2"/>
    <w:rsid w:val="005A1591"/>
    <w:rsid w:val="005A5B7D"/>
    <w:rsid w:val="005B3337"/>
    <w:rsid w:val="005B339B"/>
    <w:rsid w:val="005C0033"/>
    <w:rsid w:val="005C3099"/>
    <w:rsid w:val="005C3B25"/>
    <w:rsid w:val="005C3F64"/>
    <w:rsid w:val="005C770B"/>
    <w:rsid w:val="005C7894"/>
    <w:rsid w:val="005D05E2"/>
    <w:rsid w:val="005D0874"/>
    <w:rsid w:val="005D1FB3"/>
    <w:rsid w:val="005D264A"/>
    <w:rsid w:val="005D2B01"/>
    <w:rsid w:val="005D386E"/>
    <w:rsid w:val="005D48B6"/>
    <w:rsid w:val="005E2243"/>
    <w:rsid w:val="005E34F7"/>
    <w:rsid w:val="005F2426"/>
    <w:rsid w:val="005F5F48"/>
    <w:rsid w:val="00600AF2"/>
    <w:rsid w:val="00601689"/>
    <w:rsid w:val="00602FE6"/>
    <w:rsid w:val="006032CB"/>
    <w:rsid w:val="00603360"/>
    <w:rsid w:val="00605833"/>
    <w:rsid w:val="0060589B"/>
    <w:rsid w:val="00607C20"/>
    <w:rsid w:val="00613738"/>
    <w:rsid w:val="0061686B"/>
    <w:rsid w:val="0062092A"/>
    <w:rsid w:val="006213CB"/>
    <w:rsid w:val="00622A1E"/>
    <w:rsid w:val="00623EC7"/>
    <w:rsid w:val="00627386"/>
    <w:rsid w:val="00627649"/>
    <w:rsid w:val="00630211"/>
    <w:rsid w:val="00631CA9"/>
    <w:rsid w:val="00631E9A"/>
    <w:rsid w:val="00634E3C"/>
    <w:rsid w:val="00636F5F"/>
    <w:rsid w:val="006412E8"/>
    <w:rsid w:val="006419E0"/>
    <w:rsid w:val="00641F9C"/>
    <w:rsid w:val="006421C7"/>
    <w:rsid w:val="0064234D"/>
    <w:rsid w:val="00644FFA"/>
    <w:rsid w:val="00645892"/>
    <w:rsid w:val="00647E05"/>
    <w:rsid w:val="00650136"/>
    <w:rsid w:val="00652DAC"/>
    <w:rsid w:val="00656EC6"/>
    <w:rsid w:val="00661195"/>
    <w:rsid w:val="00661493"/>
    <w:rsid w:val="00663F2D"/>
    <w:rsid w:val="006657D7"/>
    <w:rsid w:val="00665E1B"/>
    <w:rsid w:val="006667ED"/>
    <w:rsid w:val="00667C7C"/>
    <w:rsid w:val="00672106"/>
    <w:rsid w:val="00672C63"/>
    <w:rsid w:val="00673CC7"/>
    <w:rsid w:val="00674B09"/>
    <w:rsid w:val="006762D6"/>
    <w:rsid w:val="00677B00"/>
    <w:rsid w:val="00680275"/>
    <w:rsid w:val="0068066D"/>
    <w:rsid w:val="00680FE1"/>
    <w:rsid w:val="006819AA"/>
    <w:rsid w:val="006824C8"/>
    <w:rsid w:val="0068271F"/>
    <w:rsid w:val="006837A2"/>
    <w:rsid w:val="0068433B"/>
    <w:rsid w:val="00684751"/>
    <w:rsid w:val="006856F7"/>
    <w:rsid w:val="00686D3D"/>
    <w:rsid w:val="006914C6"/>
    <w:rsid w:val="0069208E"/>
    <w:rsid w:val="00692B4F"/>
    <w:rsid w:val="00693110"/>
    <w:rsid w:val="0069635A"/>
    <w:rsid w:val="0069657E"/>
    <w:rsid w:val="006A4B22"/>
    <w:rsid w:val="006A58D2"/>
    <w:rsid w:val="006A73CF"/>
    <w:rsid w:val="006B15E9"/>
    <w:rsid w:val="006B29C9"/>
    <w:rsid w:val="006B2D92"/>
    <w:rsid w:val="006B2F38"/>
    <w:rsid w:val="006B569F"/>
    <w:rsid w:val="006B5BA5"/>
    <w:rsid w:val="006B70F0"/>
    <w:rsid w:val="006C08A6"/>
    <w:rsid w:val="006C152C"/>
    <w:rsid w:val="006C5EBF"/>
    <w:rsid w:val="006C6D70"/>
    <w:rsid w:val="006C7AF5"/>
    <w:rsid w:val="006D0204"/>
    <w:rsid w:val="006D31CD"/>
    <w:rsid w:val="006D45B5"/>
    <w:rsid w:val="006D45E8"/>
    <w:rsid w:val="006D6085"/>
    <w:rsid w:val="006D68F0"/>
    <w:rsid w:val="006D7765"/>
    <w:rsid w:val="006E4F53"/>
    <w:rsid w:val="006E4F8E"/>
    <w:rsid w:val="006E5313"/>
    <w:rsid w:val="006F058F"/>
    <w:rsid w:val="006F14D9"/>
    <w:rsid w:val="006F2A40"/>
    <w:rsid w:val="006F38C4"/>
    <w:rsid w:val="006F43E5"/>
    <w:rsid w:val="006F7E1A"/>
    <w:rsid w:val="00700A3E"/>
    <w:rsid w:val="0070361E"/>
    <w:rsid w:val="00704210"/>
    <w:rsid w:val="007117A8"/>
    <w:rsid w:val="0071254D"/>
    <w:rsid w:val="00717543"/>
    <w:rsid w:val="00721815"/>
    <w:rsid w:val="007225FD"/>
    <w:rsid w:val="00723968"/>
    <w:rsid w:val="00724E46"/>
    <w:rsid w:val="007277A3"/>
    <w:rsid w:val="00730C7C"/>
    <w:rsid w:val="0073316E"/>
    <w:rsid w:val="007332FA"/>
    <w:rsid w:val="007346A0"/>
    <w:rsid w:val="00734DED"/>
    <w:rsid w:val="00737E94"/>
    <w:rsid w:val="0074176B"/>
    <w:rsid w:val="00741A85"/>
    <w:rsid w:val="0074261C"/>
    <w:rsid w:val="00744C0A"/>
    <w:rsid w:val="00745109"/>
    <w:rsid w:val="00750719"/>
    <w:rsid w:val="0075102A"/>
    <w:rsid w:val="00752472"/>
    <w:rsid w:val="00753362"/>
    <w:rsid w:val="00756134"/>
    <w:rsid w:val="00756E79"/>
    <w:rsid w:val="00760860"/>
    <w:rsid w:val="007635D5"/>
    <w:rsid w:val="00763E3A"/>
    <w:rsid w:val="00766C31"/>
    <w:rsid w:val="00767876"/>
    <w:rsid w:val="007714F9"/>
    <w:rsid w:val="00773FA8"/>
    <w:rsid w:val="007807B5"/>
    <w:rsid w:val="00780ED9"/>
    <w:rsid w:val="007824A5"/>
    <w:rsid w:val="0078289A"/>
    <w:rsid w:val="00786CBB"/>
    <w:rsid w:val="007905DC"/>
    <w:rsid w:val="00790B6E"/>
    <w:rsid w:val="0079137D"/>
    <w:rsid w:val="00792C7F"/>
    <w:rsid w:val="00794184"/>
    <w:rsid w:val="00794EAA"/>
    <w:rsid w:val="007952B2"/>
    <w:rsid w:val="0079695F"/>
    <w:rsid w:val="00796FE1"/>
    <w:rsid w:val="007971F7"/>
    <w:rsid w:val="00797301"/>
    <w:rsid w:val="007A1597"/>
    <w:rsid w:val="007A4163"/>
    <w:rsid w:val="007A53D8"/>
    <w:rsid w:val="007B2A5E"/>
    <w:rsid w:val="007B6285"/>
    <w:rsid w:val="007C16A2"/>
    <w:rsid w:val="007C16CC"/>
    <w:rsid w:val="007C196A"/>
    <w:rsid w:val="007C21D1"/>
    <w:rsid w:val="007C39E8"/>
    <w:rsid w:val="007C654D"/>
    <w:rsid w:val="007C7E69"/>
    <w:rsid w:val="007D0906"/>
    <w:rsid w:val="007D3213"/>
    <w:rsid w:val="007D4AB0"/>
    <w:rsid w:val="007D4ABC"/>
    <w:rsid w:val="007D4B2D"/>
    <w:rsid w:val="007D641E"/>
    <w:rsid w:val="007D6ACB"/>
    <w:rsid w:val="007E1812"/>
    <w:rsid w:val="007E24D5"/>
    <w:rsid w:val="007E3B10"/>
    <w:rsid w:val="007E48DF"/>
    <w:rsid w:val="007E5A28"/>
    <w:rsid w:val="007F0679"/>
    <w:rsid w:val="007F0FBA"/>
    <w:rsid w:val="007F2C7E"/>
    <w:rsid w:val="007F391A"/>
    <w:rsid w:val="007F6797"/>
    <w:rsid w:val="0080040B"/>
    <w:rsid w:val="00801BE4"/>
    <w:rsid w:val="00802247"/>
    <w:rsid w:val="00810ABF"/>
    <w:rsid w:val="00811CF7"/>
    <w:rsid w:val="00812B4C"/>
    <w:rsid w:val="00813D91"/>
    <w:rsid w:val="008148EA"/>
    <w:rsid w:val="00820B00"/>
    <w:rsid w:val="00822C34"/>
    <w:rsid w:val="0082354F"/>
    <w:rsid w:val="0082475F"/>
    <w:rsid w:val="008253DD"/>
    <w:rsid w:val="00826353"/>
    <w:rsid w:val="0083019F"/>
    <w:rsid w:val="00830D79"/>
    <w:rsid w:val="00833FAF"/>
    <w:rsid w:val="008412E9"/>
    <w:rsid w:val="008417FC"/>
    <w:rsid w:val="00841E77"/>
    <w:rsid w:val="00842886"/>
    <w:rsid w:val="00843427"/>
    <w:rsid w:val="0084773F"/>
    <w:rsid w:val="008508C4"/>
    <w:rsid w:val="00850FDE"/>
    <w:rsid w:val="0085104C"/>
    <w:rsid w:val="00852588"/>
    <w:rsid w:val="00852BC2"/>
    <w:rsid w:val="00854C6C"/>
    <w:rsid w:val="00860AAA"/>
    <w:rsid w:val="008636E0"/>
    <w:rsid w:val="00863C81"/>
    <w:rsid w:val="008672A9"/>
    <w:rsid w:val="00873193"/>
    <w:rsid w:val="008747BD"/>
    <w:rsid w:val="0087644D"/>
    <w:rsid w:val="008769FA"/>
    <w:rsid w:val="00881338"/>
    <w:rsid w:val="00885020"/>
    <w:rsid w:val="008868C3"/>
    <w:rsid w:val="00890DC7"/>
    <w:rsid w:val="008913FC"/>
    <w:rsid w:val="00894785"/>
    <w:rsid w:val="008947B5"/>
    <w:rsid w:val="008954D0"/>
    <w:rsid w:val="008974E4"/>
    <w:rsid w:val="00897951"/>
    <w:rsid w:val="008A0956"/>
    <w:rsid w:val="008A0AFA"/>
    <w:rsid w:val="008A1200"/>
    <w:rsid w:val="008A1C63"/>
    <w:rsid w:val="008A2A31"/>
    <w:rsid w:val="008A32D3"/>
    <w:rsid w:val="008B2BE0"/>
    <w:rsid w:val="008C1AE3"/>
    <w:rsid w:val="008C1BAD"/>
    <w:rsid w:val="008C2B8B"/>
    <w:rsid w:val="008C3C23"/>
    <w:rsid w:val="008C4F0A"/>
    <w:rsid w:val="008C53FC"/>
    <w:rsid w:val="008C6CEE"/>
    <w:rsid w:val="008D0B11"/>
    <w:rsid w:val="008D13CC"/>
    <w:rsid w:val="008D3903"/>
    <w:rsid w:val="008E3BE1"/>
    <w:rsid w:val="008E66E1"/>
    <w:rsid w:val="008E6B48"/>
    <w:rsid w:val="008E7056"/>
    <w:rsid w:val="008F050D"/>
    <w:rsid w:val="008F0E59"/>
    <w:rsid w:val="008F4137"/>
    <w:rsid w:val="008F5718"/>
    <w:rsid w:val="008F5A63"/>
    <w:rsid w:val="008F5BE9"/>
    <w:rsid w:val="008F60C6"/>
    <w:rsid w:val="00905947"/>
    <w:rsid w:val="0090725A"/>
    <w:rsid w:val="0091016F"/>
    <w:rsid w:val="0091158D"/>
    <w:rsid w:val="00913458"/>
    <w:rsid w:val="00916C7D"/>
    <w:rsid w:val="00920993"/>
    <w:rsid w:val="00925DED"/>
    <w:rsid w:val="00927131"/>
    <w:rsid w:val="0092774F"/>
    <w:rsid w:val="0093036E"/>
    <w:rsid w:val="009304B8"/>
    <w:rsid w:val="00930C50"/>
    <w:rsid w:val="009311AB"/>
    <w:rsid w:val="00931550"/>
    <w:rsid w:val="00931A0C"/>
    <w:rsid w:val="009322C3"/>
    <w:rsid w:val="009346BB"/>
    <w:rsid w:val="009364C1"/>
    <w:rsid w:val="00936898"/>
    <w:rsid w:val="00941436"/>
    <w:rsid w:val="00943FDF"/>
    <w:rsid w:val="0094617A"/>
    <w:rsid w:val="00946EB7"/>
    <w:rsid w:val="0095228F"/>
    <w:rsid w:val="00952C9A"/>
    <w:rsid w:val="00957352"/>
    <w:rsid w:val="00957C0A"/>
    <w:rsid w:val="00962E0D"/>
    <w:rsid w:val="0096338C"/>
    <w:rsid w:val="0096380E"/>
    <w:rsid w:val="00966FF9"/>
    <w:rsid w:val="00970E87"/>
    <w:rsid w:val="00973A2C"/>
    <w:rsid w:val="00975DC3"/>
    <w:rsid w:val="009800C4"/>
    <w:rsid w:val="00980224"/>
    <w:rsid w:val="009802A4"/>
    <w:rsid w:val="009802FD"/>
    <w:rsid w:val="009817E0"/>
    <w:rsid w:val="00982556"/>
    <w:rsid w:val="00982CAD"/>
    <w:rsid w:val="009830C4"/>
    <w:rsid w:val="00984537"/>
    <w:rsid w:val="00986AB5"/>
    <w:rsid w:val="00987EFF"/>
    <w:rsid w:val="009909BA"/>
    <w:rsid w:val="00996B63"/>
    <w:rsid w:val="009A132D"/>
    <w:rsid w:val="009A2C4C"/>
    <w:rsid w:val="009A7A25"/>
    <w:rsid w:val="009A7E2A"/>
    <w:rsid w:val="009B001A"/>
    <w:rsid w:val="009B094E"/>
    <w:rsid w:val="009B0A07"/>
    <w:rsid w:val="009B5978"/>
    <w:rsid w:val="009B6708"/>
    <w:rsid w:val="009C0805"/>
    <w:rsid w:val="009C1FA6"/>
    <w:rsid w:val="009C32FB"/>
    <w:rsid w:val="009C6759"/>
    <w:rsid w:val="009C72F9"/>
    <w:rsid w:val="009C7769"/>
    <w:rsid w:val="009D6050"/>
    <w:rsid w:val="009D7F34"/>
    <w:rsid w:val="009E1321"/>
    <w:rsid w:val="009E4C88"/>
    <w:rsid w:val="009E5093"/>
    <w:rsid w:val="009E5E7D"/>
    <w:rsid w:val="009E68CB"/>
    <w:rsid w:val="009E7CD7"/>
    <w:rsid w:val="009F4C05"/>
    <w:rsid w:val="009F4E91"/>
    <w:rsid w:val="009F71FD"/>
    <w:rsid w:val="00A0083D"/>
    <w:rsid w:val="00A01101"/>
    <w:rsid w:val="00A014EF"/>
    <w:rsid w:val="00A05DDD"/>
    <w:rsid w:val="00A06307"/>
    <w:rsid w:val="00A139B7"/>
    <w:rsid w:val="00A14CB7"/>
    <w:rsid w:val="00A15383"/>
    <w:rsid w:val="00A16300"/>
    <w:rsid w:val="00A16810"/>
    <w:rsid w:val="00A16BB9"/>
    <w:rsid w:val="00A174FD"/>
    <w:rsid w:val="00A20254"/>
    <w:rsid w:val="00A23E3A"/>
    <w:rsid w:val="00A24767"/>
    <w:rsid w:val="00A25571"/>
    <w:rsid w:val="00A25DCB"/>
    <w:rsid w:val="00A2757A"/>
    <w:rsid w:val="00A30996"/>
    <w:rsid w:val="00A30A26"/>
    <w:rsid w:val="00A3255D"/>
    <w:rsid w:val="00A329B9"/>
    <w:rsid w:val="00A35A7C"/>
    <w:rsid w:val="00A37DAC"/>
    <w:rsid w:val="00A41BDE"/>
    <w:rsid w:val="00A45E78"/>
    <w:rsid w:val="00A469D2"/>
    <w:rsid w:val="00A47995"/>
    <w:rsid w:val="00A47B38"/>
    <w:rsid w:val="00A50BE7"/>
    <w:rsid w:val="00A5122B"/>
    <w:rsid w:val="00A5124C"/>
    <w:rsid w:val="00A5542F"/>
    <w:rsid w:val="00A57292"/>
    <w:rsid w:val="00A63070"/>
    <w:rsid w:val="00A637FC"/>
    <w:rsid w:val="00A708FB"/>
    <w:rsid w:val="00A72CCA"/>
    <w:rsid w:val="00A75422"/>
    <w:rsid w:val="00A76282"/>
    <w:rsid w:val="00A76D7E"/>
    <w:rsid w:val="00A777F8"/>
    <w:rsid w:val="00A8186E"/>
    <w:rsid w:val="00A833E0"/>
    <w:rsid w:val="00A8414F"/>
    <w:rsid w:val="00A842BC"/>
    <w:rsid w:val="00A84661"/>
    <w:rsid w:val="00A86913"/>
    <w:rsid w:val="00A86B99"/>
    <w:rsid w:val="00A86CB5"/>
    <w:rsid w:val="00A92B0D"/>
    <w:rsid w:val="00A92CB8"/>
    <w:rsid w:val="00A92DDA"/>
    <w:rsid w:val="00A97E9C"/>
    <w:rsid w:val="00AA056C"/>
    <w:rsid w:val="00AA066B"/>
    <w:rsid w:val="00AA1AB1"/>
    <w:rsid w:val="00AA2B22"/>
    <w:rsid w:val="00AA2FBE"/>
    <w:rsid w:val="00AB255A"/>
    <w:rsid w:val="00AB2D23"/>
    <w:rsid w:val="00AB6D97"/>
    <w:rsid w:val="00AB72AD"/>
    <w:rsid w:val="00AC0CC4"/>
    <w:rsid w:val="00AC0D28"/>
    <w:rsid w:val="00AC3A0E"/>
    <w:rsid w:val="00AC4BF0"/>
    <w:rsid w:val="00AC789C"/>
    <w:rsid w:val="00AD0DCC"/>
    <w:rsid w:val="00AD10BE"/>
    <w:rsid w:val="00AD2275"/>
    <w:rsid w:val="00AD252F"/>
    <w:rsid w:val="00AD2B95"/>
    <w:rsid w:val="00AE0055"/>
    <w:rsid w:val="00AE1D4A"/>
    <w:rsid w:val="00AE311A"/>
    <w:rsid w:val="00AE37A8"/>
    <w:rsid w:val="00AE39EA"/>
    <w:rsid w:val="00AE43C1"/>
    <w:rsid w:val="00AE5CC5"/>
    <w:rsid w:val="00AE60BB"/>
    <w:rsid w:val="00AE646C"/>
    <w:rsid w:val="00AE70E8"/>
    <w:rsid w:val="00AE77A4"/>
    <w:rsid w:val="00AF1AD2"/>
    <w:rsid w:val="00AF1D97"/>
    <w:rsid w:val="00AF1ED4"/>
    <w:rsid w:val="00AF7678"/>
    <w:rsid w:val="00B01269"/>
    <w:rsid w:val="00B02A4D"/>
    <w:rsid w:val="00B0337A"/>
    <w:rsid w:val="00B03AE6"/>
    <w:rsid w:val="00B04F25"/>
    <w:rsid w:val="00B131C2"/>
    <w:rsid w:val="00B15B1C"/>
    <w:rsid w:val="00B17A6F"/>
    <w:rsid w:val="00B20C25"/>
    <w:rsid w:val="00B226E5"/>
    <w:rsid w:val="00B22D44"/>
    <w:rsid w:val="00B234F2"/>
    <w:rsid w:val="00B258C0"/>
    <w:rsid w:val="00B267D0"/>
    <w:rsid w:val="00B27283"/>
    <w:rsid w:val="00B31015"/>
    <w:rsid w:val="00B33029"/>
    <w:rsid w:val="00B335CB"/>
    <w:rsid w:val="00B33980"/>
    <w:rsid w:val="00B379A5"/>
    <w:rsid w:val="00B44A13"/>
    <w:rsid w:val="00B45157"/>
    <w:rsid w:val="00B4537E"/>
    <w:rsid w:val="00B46782"/>
    <w:rsid w:val="00B50CE6"/>
    <w:rsid w:val="00B5445B"/>
    <w:rsid w:val="00B60CA5"/>
    <w:rsid w:val="00B6105B"/>
    <w:rsid w:val="00B643EF"/>
    <w:rsid w:val="00B652A4"/>
    <w:rsid w:val="00B70CC0"/>
    <w:rsid w:val="00B7119F"/>
    <w:rsid w:val="00B71B5C"/>
    <w:rsid w:val="00B75203"/>
    <w:rsid w:val="00B77234"/>
    <w:rsid w:val="00B77E3F"/>
    <w:rsid w:val="00B805AB"/>
    <w:rsid w:val="00B84020"/>
    <w:rsid w:val="00B841DD"/>
    <w:rsid w:val="00B905AE"/>
    <w:rsid w:val="00B92179"/>
    <w:rsid w:val="00B945BA"/>
    <w:rsid w:val="00B9468E"/>
    <w:rsid w:val="00B94B63"/>
    <w:rsid w:val="00B955A7"/>
    <w:rsid w:val="00B95B4D"/>
    <w:rsid w:val="00B963E1"/>
    <w:rsid w:val="00BA0A4E"/>
    <w:rsid w:val="00BA123A"/>
    <w:rsid w:val="00BA1724"/>
    <w:rsid w:val="00BA3D48"/>
    <w:rsid w:val="00BA4DA9"/>
    <w:rsid w:val="00BA6F19"/>
    <w:rsid w:val="00BA76F8"/>
    <w:rsid w:val="00BB16C0"/>
    <w:rsid w:val="00BB1C60"/>
    <w:rsid w:val="00BB2F22"/>
    <w:rsid w:val="00BB3CFE"/>
    <w:rsid w:val="00BB4486"/>
    <w:rsid w:val="00BB4CFE"/>
    <w:rsid w:val="00BB7160"/>
    <w:rsid w:val="00BB73A6"/>
    <w:rsid w:val="00BC0411"/>
    <w:rsid w:val="00BC1B40"/>
    <w:rsid w:val="00BC2B6C"/>
    <w:rsid w:val="00BC2BFD"/>
    <w:rsid w:val="00BC3960"/>
    <w:rsid w:val="00BC5BD3"/>
    <w:rsid w:val="00BC6DB3"/>
    <w:rsid w:val="00BC7445"/>
    <w:rsid w:val="00BD118C"/>
    <w:rsid w:val="00BD1CE4"/>
    <w:rsid w:val="00BD3CD5"/>
    <w:rsid w:val="00BD45B5"/>
    <w:rsid w:val="00BD489D"/>
    <w:rsid w:val="00BD57FB"/>
    <w:rsid w:val="00BD64A5"/>
    <w:rsid w:val="00BD710E"/>
    <w:rsid w:val="00BD7DD2"/>
    <w:rsid w:val="00BE16C6"/>
    <w:rsid w:val="00BE65F6"/>
    <w:rsid w:val="00BF2F4A"/>
    <w:rsid w:val="00BF4625"/>
    <w:rsid w:val="00BF58DF"/>
    <w:rsid w:val="00BF7A00"/>
    <w:rsid w:val="00C00188"/>
    <w:rsid w:val="00C0382A"/>
    <w:rsid w:val="00C0511A"/>
    <w:rsid w:val="00C112AB"/>
    <w:rsid w:val="00C12BDB"/>
    <w:rsid w:val="00C12D50"/>
    <w:rsid w:val="00C156A3"/>
    <w:rsid w:val="00C17389"/>
    <w:rsid w:val="00C20C03"/>
    <w:rsid w:val="00C26A07"/>
    <w:rsid w:val="00C271F9"/>
    <w:rsid w:val="00C2766D"/>
    <w:rsid w:val="00C32A57"/>
    <w:rsid w:val="00C3390C"/>
    <w:rsid w:val="00C37479"/>
    <w:rsid w:val="00C40FB5"/>
    <w:rsid w:val="00C40FD1"/>
    <w:rsid w:val="00C40FF9"/>
    <w:rsid w:val="00C42F5D"/>
    <w:rsid w:val="00C431D1"/>
    <w:rsid w:val="00C43DCB"/>
    <w:rsid w:val="00C45124"/>
    <w:rsid w:val="00C455E1"/>
    <w:rsid w:val="00C47EEC"/>
    <w:rsid w:val="00C519E6"/>
    <w:rsid w:val="00C5235E"/>
    <w:rsid w:val="00C53CB6"/>
    <w:rsid w:val="00C5475E"/>
    <w:rsid w:val="00C56C67"/>
    <w:rsid w:val="00C61E69"/>
    <w:rsid w:val="00C63960"/>
    <w:rsid w:val="00C64D70"/>
    <w:rsid w:val="00C67196"/>
    <w:rsid w:val="00C719CD"/>
    <w:rsid w:val="00C750BE"/>
    <w:rsid w:val="00C756B0"/>
    <w:rsid w:val="00C77090"/>
    <w:rsid w:val="00C77429"/>
    <w:rsid w:val="00C849F8"/>
    <w:rsid w:val="00C8710E"/>
    <w:rsid w:val="00C8760C"/>
    <w:rsid w:val="00C9018D"/>
    <w:rsid w:val="00C90532"/>
    <w:rsid w:val="00C92FCB"/>
    <w:rsid w:val="00C97B48"/>
    <w:rsid w:val="00CA0B8A"/>
    <w:rsid w:val="00CA2A5F"/>
    <w:rsid w:val="00CA3F06"/>
    <w:rsid w:val="00CA4557"/>
    <w:rsid w:val="00CA546F"/>
    <w:rsid w:val="00CB1F1D"/>
    <w:rsid w:val="00CB7283"/>
    <w:rsid w:val="00CC1104"/>
    <w:rsid w:val="00CC1A71"/>
    <w:rsid w:val="00CC3F32"/>
    <w:rsid w:val="00CC4EB1"/>
    <w:rsid w:val="00CD03E4"/>
    <w:rsid w:val="00CD397F"/>
    <w:rsid w:val="00CE0A5F"/>
    <w:rsid w:val="00CE1EC3"/>
    <w:rsid w:val="00CE250F"/>
    <w:rsid w:val="00CE3F46"/>
    <w:rsid w:val="00CF0927"/>
    <w:rsid w:val="00CF2AF1"/>
    <w:rsid w:val="00CF3704"/>
    <w:rsid w:val="00CF38E4"/>
    <w:rsid w:val="00CF448E"/>
    <w:rsid w:val="00D004C5"/>
    <w:rsid w:val="00D0060F"/>
    <w:rsid w:val="00D032E1"/>
    <w:rsid w:val="00D03801"/>
    <w:rsid w:val="00D05A7D"/>
    <w:rsid w:val="00D10484"/>
    <w:rsid w:val="00D11B63"/>
    <w:rsid w:val="00D13EAB"/>
    <w:rsid w:val="00D13EC2"/>
    <w:rsid w:val="00D219E8"/>
    <w:rsid w:val="00D222BF"/>
    <w:rsid w:val="00D275F9"/>
    <w:rsid w:val="00D33F9A"/>
    <w:rsid w:val="00D34E02"/>
    <w:rsid w:val="00D421AE"/>
    <w:rsid w:val="00D424BF"/>
    <w:rsid w:val="00D430CC"/>
    <w:rsid w:val="00D4377E"/>
    <w:rsid w:val="00D44749"/>
    <w:rsid w:val="00D51FBE"/>
    <w:rsid w:val="00D529FD"/>
    <w:rsid w:val="00D5300D"/>
    <w:rsid w:val="00D5372F"/>
    <w:rsid w:val="00D54AAE"/>
    <w:rsid w:val="00D54B43"/>
    <w:rsid w:val="00D55F01"/>
    <w:rsid w:val="00D5642B"/>
    <w:rsid w:val="00D60EE9"/>
    <w:rsid w:val="00D613BB"/>
    <w:rsid w:val="00D63C00"/>
    <w:rsid w:val="00D64B17"/>
    <w:rsid w:val="00D64F8D"/>
    <w:rsid w:val="00D66C03"/>
    <w:rsid w:val="00D708B9"/>
    <w:rsid w:val="00D72784"/>
    <w:rsid w:val="00D7292A"/>
    <w:rsid w:val="00D7678B"/>
    <w:rsid w:val="00D77295"/>
    <w:rsid w:val="00D81D72"/>
    <w:rsid w:val="00D8367A"/>
    <w:rsid w:val="00D8670C"/>
    <w:rsid w:val="00D90A07"/>
    <w:rsid w:val="00D90D8E"/>
    <w:rsid w:val="00D90E35"/>
    <w:rsid w:val="00D92557"/>
    <w:rsid w:val="00D92A26"/>
    <w:rsid w:val="00D946CD"/>
    <w:rsid w:val="00D94B60"/>
    <w:rsid w:val="00D94BDD"/>
    <w:rsid w:val="00D961BB"/>
    <w:rsid w:val="00D96ED0"/>
    <w:rsid w:val="00D96F3D"/>
    <w:rsid w:val="00D97FA1"/>
    <w:rsid w:val="00DA19B2"/>
    <w:rsid w:val="00DA3069"/>
    <w:rsid w:val="00DA59B6"/>
    <w:rsid w:val="00DA5CEF"/>
    <w:rsid w:val="00DA754D"/>
    <w:rsid w:val="00DB4245"/>
    <w:rsid w:val="00DB7C2C"/>
    <w:rsid w:val="00DC086A"/>
    <w:rsid w:val="00DC0977"/>
    <w:rsid w:val="00DC1421"/>
    <w:rsid w:val="00DC16D5"/>
    <w:rsid w:val="00DC3AC9"/>
    <w:rsid w:val="00DC4852"/>
    <w:rsid w:val="00DC5D13"/>
    <w:rsid w:val="00DD0E26"/>
    <w:rsid w:val="00DD14D5"/>
    <w:rsid w:val="00DD1A49"/>
    <w:rsid w:val="00DD20EE"/>
    <w:rsid w:val="00DD291A"/>
    <w:rsid w:val="00DD45B3"/>
    <w:rsid w:val="00DD4629"/>
    <w:rsid w:val="00DD5A46"/>
    <w:rsid w:val="00DD5D52"/>
    <w:rsid w:val="00DE2E9D"/>
    <w:rsid w:val="00DE7C11"/>
    <w:rsid w:val="00DF4D2A"/>
    <w:rsid w:val="00DF747B"/>
    <w:rsid w:val="00E00F18"/>
    <w:rsid w:val="00E01A4B"/>
    <w:rsid w:val="00E02D1D"/>
    <w:rsid w:val="00E046C6"/>
    <w:rsid w:val="00E04827"/>
    <w:rsid w:val="00E0709B"/>
    <w:rsid w:val="00E11AD1"/>
    <w:rsid w:val="00E11BCF"/>
    <w:rsid w:val="00E11DBA"/>
    <w:rsid w:val="00E1358F"/>
    <w:rsid w:val="00E13F2D"/>
    <w:rsid w:val="00E14D1F"/>
    <w:rsid w:val="00E150C5"/>
    <w:rsid w:val="00E17992"/>
    <w:rsid w:val="00E2120E"/>
    <w:rsid w:val="00E21A11"/>
    <w:rsid w:val="00E23A7A"/>
    <w:rsid w:val="00E245D0"/>
    <w:rsid w:val="00E270AB"/>
    <w:rsid w:val="00E27322"/>
    <w:rsid w:val="00E27850"/>
    <w:rsid w:val="00E3073F"/>
    <w:rsid w:val="00E30998"/>
    <w:rsid w:val="00E31299"/>
    <w:rsid w:val="00E352D1"/>
    <w:rsid w:val="00E37103"/>
    <w:rsid w:val="00E378BE"/>
    <w:rsid w:val="00E40A69"/>
    <w:rsid w:val="00E4104E"/>
    <w:rsid w:val="00E4497F"/>
    <w:rsid w:val="00E44A07"/>
    <w:rsid w:val="00E4518D"/>
    <w:rsid w:val="00E45ABD"/>
    <w:rsid w:val="00E4640A"/>
    <w:rsid w:val="00E524FB"/>
    <w:rsid w:val="00E56A05"/>
    <w:rsid w:val="00E6103D"/>
    <w:rsid w:val="00E64241"/>
    <w:rsid w:val="00E65B65"/>
    <w:rsid w:val="00E65F64"/>
    <w:rsid w:val="00E67E1B"/>
    <w:rsid w:val="00E7046E"/>
    <w:rsid w:val="00E72D89"/>
    <w:rsid w:val="00E74DED"/>
    <w:rsid w:val="00E75469"/>
    <w:rsid w:val="00E76270"/>
    <w:rsid w:val="00E764D8"/>
    <w:rsid w:val="00E77B98"/>
    <w:rsid w:val="00E805B7"/>
    <w:rsid w:val="00E84C59"/>
    <w:rsid w:val="00E903D7"/>
    <w:rsid w:val="00E9094B"/>
    <w:rsid w:val="00E90F1E"/>
    <w:rsid w:val="00E913CA"/>
    <w:rsid w:val="00E91CFD"/>
    <w:rsid w:val="00E92E6E"/>
    <w:rsid w:val="00E97198"/>
    <w:rsid w:val="00EB3284"/>
    <w:rsid w:val="00EB4507"/>
    <w:rsid w:val="00EB5980"/>
    <w:rsid w:val="00EB5A07"/>
    <w:rsid w:val="00EB6950"/>
    <w:rsid w:val="00EB772E"/>
    <w:rsid w:val="00EC2E4B"/>
    <w:rsid w:val="00EC3A54"/>
    <w:rsid w:val="00EC3CBA"/>
    <w:rsid w:val="00EC3DEA"/>
    <w:rsid w:val="00ED1B74"/>
    <w:rsid w:val="00ED7B9A"/>
    <w:rsid w:val="00EE063C"/>
    <w:rsid w:val="00EE17D4"/>
    <w:rsid w:val="00EE48CA"/>
    <w:rsid w:val="00EE6FB7"/>
    <w:rsid w:val="00EE7671"/>
    <w:rsid w:val="00EF31FB"/>
    <w:rsid w:val="00EF4744"/>
    <w:rsid w:val="00EF6B6F"/>
    <w:rsid w:val="00EF7E4F"/>
    <w:rsid w:val="00F03EB8"/>
    <w:rsid w:val="00F04A7A"/>
    <w:rsid w:val="00F1068A"/>
    <w:rsid w:val="00F12FCA"/>
    <w:rsid w:val="00F13BAE"/>
    <w:rsid w:val="00F1489C"/>
    <w:rsid w:val="00F16A1D"/>
    <w:rsid w:val="00F17C9D"/>
    <w:rsid w:val="00F22CDC"/>
    <w:rsid w:val="00F241AF"/>
    <w:rsid w:val="00F26197"/>
    <w:rsid w:val="00F26A39"/>
    <w:rsid w:val="00F3182C"/>
    <w:rsid w:val="00F32941"/>
    <w:rsid w:val="00F333EC"/>
    <w:rsid w:val="00F34E7E"/>
    <w:rsid w:val="00F35E69"/>
    <w:rsid w:val="00F37079"/>
    <w:rsid w:val="00F37E55"/>
    <w:rsid w:val="00F37E87"/>
    <w:rsid w:val="00F415AC"/>
    <w:rsid w:val="00F43E2F"/>
    <w:rsid w:val="00F45F7D"/>
    <w:rsid w:val="00F47014"/>
    <w:rsid w:val="00F50204"/>
    <w:rsid w:val="00F6157C"/>
    <w:rsid w:val="00F75AAF"/>
    <w:rsid w:val="00F77836"/>
    <w:rsid w:val="00F831C3"/>
    <w:rsid w:val="00F90259"/>
    <w:rsid w:val="00F90740"/>
    <w:rsid w:val="00F92D1F"/>
    <w:rsid w:val="00F937A6"/>
    <w:rsid w:val="00F947D4"/>
    <w:rsid w:val="00F947F8"/>
    <w:rsid w:val="00F96772"/>
    <w:rsid w:val="00F97C4A"/>
    <w:rsid w:val="00FA06BE"/>
    <w:rsid w:val="00FA1697"/>
    <w:rsid w:val="00FA1B99"/>
    <w:rsid w:val="00FA2B29"/>
    <w:rsid w:val="00FA3CC2"/>
    <w:rsid w:val="00FA5B0A"/>
    <w:rsid w:val="00FA5C46"/>
    <w:rsid w:val="00FA65EE"/>
    <w:rsid w:val="00FA7425"/>
    <w:rsid w:val="00FB3C2B"/>
    <w:rsid w:val="00FC0613"/>
    <w:rsid w:val="00FC4C3A"/>
    <w:rsid w:val="00FC50B6"/>
    <w:rsid w:val="00FC5F1A"/>
    <w:rsid w:val="00FD6791"/>
    <w:rsid w:val="00FE1547"/>
    <w:rsid w:val="00FE2C04"/>
    <w:rsid w:val="00FE47F6"/>
    <w:rsid w:val="00FE4CC0"/>
    <w:rsid w:val="00FE4D80"/>
    <w:rsid w:val="00FE6285"/>
    <w:rsid w:val="00FE74C0"/>
    <w:rsid w:val="00FF2149"/>
    <w:rsid w:val="00FF21A9"/>
    <w:rsid w:val="00FF6796"/>
    <w:rsid w:val="00FF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BF3043"/>
  <w15:docId w15:val="{303C2490-011C-47B1-9C54-DCB3FF12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124"/>
    <w:pPr>
      <w:ind w:left="720"/>
      <w:contextualSpacing/>
    </w:pPr>
  </w:style>
  <w:style w:type="paragraph" w:styleId="NoSpacing">
    <w:name w:val="No Spacing"/>
    <w:uiPriority w:val="1"/>
    <w:qFormat/>
    <w:rsid w:val="0058585F"/>
    <w:pPr>
      <w:spacing w:after="0" w:line="240" w:lineRule="auto"/>
    </w:pPr>
  </w:style>
  <w:style w:type="character" w:styleId="Hyperlink">
    <w:name w:val="Hyperlink"/>
    <w:basedOn w:val="DefaultParagraphFont"/>
    <w:uiPriority w:val="99"/>
    <w:unhideWhenUsed/>
    <w:rsid w:val="00D03801"/>
    <w:rPr>
      <w:color w:val="0000FF" w:themeColor="hyperlink"/>
      <w:u w:val="single"/>
    </w:rPr>
  </w:style>
  <w:style w:type="paragraph" w:styleId="Header">
    <w:name w:val="header"/>
    <w:basedOn w:val="Normal"/>
    <w:link w:val="HeaderChar"/>
    <w:uiPriority w:val="99"/>
    <w:unhideWhenUsed/>
    <w:rsid w:val="00823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54F"/>
  </w:style>
  <w:style w:type="paragraph" w:styleId="Footer">
    <w:name w:val="footer"/>
    <w:basedOn w:val="Normal"/>
    <w:link w:val="FooterChar"/>
    <w:uiPriority w:val="99"/>
    <w:unhideWhenUsed/>
    <w:rsid w:val="00823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54F"/>
  </w:style>
  <w:style w:type="paragraph" w:styleId="BalloonText">
    <w:name w:val="Balloon Text"/>
    <w:basedOn w:val="Normal"/>
    <w:link w:val="BalloonTextChar"/>
    <w:uiPriority w:val="99"/>
    <w:semiHidden/>
    <w:unhideWhenUsed/>
    <w:rsid w:val="00534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001"/>
    <w:rPr>
      <w:rFonts w:ascii="Tahoma" w:hAnsi="Tahoma" w:cs="Tahoma"/>
      <w:sz w:val="16"/>
      <w:szCs w:val="16"/>
    </w:rPr>
  </w:style>
  <w:style w:type="character" w:customStyle="1" w:styleId="UnresolvedMention1">
    <w:name w:val="Unresolved Mention1"/>
    <w:basedOn w:val="DefaultParagraphFont"/>
    <w:uiPriority w:val="99"/>
    <w:semiHidden/>
    <w:unhideWhenUsed/>
    <w:rsid w:val="00734DED"/>
    <w:rPr>
      <w:color w:val="605E5C"/>
      <w:shd w:val="clear" w:color="auto" w:fill="E1DFDD"/>
    </w:rPr>
  </w:style>
  <w:style w:type="character" w:customStyle="1" w:styleId="UnresolvedMention2">
    <w:name w:val="Unresolved Mention2"/>
    <w:basedOn w:val="DefaultParagraphFont"/>
    <w:uiPriority w:val="99"/>
    <w:semiHidden/>
    <w:unhideWhenUsed/>
    <w:rsid w:val="00672106"/>
    <w:rPr>
      <w:color w:val="605E5C"/>
      <w:shd w:val="clear" w:color="auto" w:fill="E1DFDD"/>
    </w:rPr>
  </w:style>
  <w:style w:type="character" w:customStyle="1" w:styleId="UnresolvedMention3">
    <w:name w:val="Unresolved Mention3"/>
    <w:basedOn w:val="DefaultParagraphFont"/>
    <w:uiPriority w:val="99"/>
    <w:semiHidden/>
    <w:unhideWhenUsed/>
    <w:rsid w:val="00297B91"/>
    <w:rPr>
      <w:color w:val="605E5C"/>
      <w:shd w:val="clear" w:color="auto" w:fill="E1DFDD"/>
    </w:rPr>
  </w:style>
  <w:style w:type="character" w:customStyle="1" w:styleId="UnresolvedMention4">
    <w:name w:val="Unresolved Mention4"/>
    <w:basedOn w:val="DefaultParagraphFont"/>
    <w:uiPriority w:val="99"/>
    <w:semiHidden/>
    <w:unhideWhenUsed/>
    <w:rsid w:val="00B71B5C"/>
    <w:rPr>
      <w:color w:val="605E5C"/>
      <w:shd w:val="clear" w:color="auto" w:fill="E1DFDD"/>
    </w:rPr>
  </w:style>
  <w:style w:type="character" w:customStyle="1" w:styleId="UnresolvedMention5">
    <w:name w:val="Unresolved Mention5"/>
    <w:basedOn w:val="DefaultParagraphFont"/>
    <w:uiPriority w:val="99"/>
    <w:semiHidden/>
    <w:unhideWhenUsed/>
    <w:rsid w:val="00162FC2"/>
    <w:rPr>
      <w:color w:val="605E5C"/>
      <w:shd w:val="clear" w:color="auto" w:fill="E1DFDD"/>
    </w:rPr>
  </w:style>
  <w:style w:type="character" w:customStyle="1" w:styleId="UnresolvedMention6">
    <w:name w:val="Unresolved Mention6"/>
    <w:basedOn w:val="DefaultParagraphFont"/>
    <w:uiPriority w:val="99"/>
    <w:semiHidden/>
    <w:unhideWhenUsed/>
    <w:rsid w:val="00A8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effc@coj.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EF0CE-A688-4451-9C10-2FD95CF5F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1617</Words>
  <Characters>9220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Clements, Jeff</cp:lastModifiedBy>
  <cp:revision>2</cp:revision>
  <cp:lastPrinted>2022-02-03T14:10:00Z</cp:lastPrinted>
  <dcterms:created xsi:type="dcterms:W3CDTF">2022-08-05T13:29:00Z</dcterms:created>
  <dcterms:modified xsi:type="dcterms:W3CDTF">2022-08-05T13:29:00Z</dcterms:modified>
</cp:coreProperties>
</file>